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AA600A">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C23403" w:rsidRDefault="00D34D43" w:rsidP="00D34D43">
      <w:pPr>
        <w:spacing w:before="120" w:after="120"/>
        <w:jc w:val="center"/>
        <w:rPr>
          <w:b/>
          <w:sz w:val="20"/>
          <w:szCs w:val="20"/>
        </w:rPr>
      </w:pPr>
      <w:r w:rsidRPr="00C23403">
        <w:rPr>
          <w:b/>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0018365E">
        <w:rPr>
          <w:b/>
        </w:rPr>
        <w:tab/>
      </w:r>
      <w:r w:rsidR="008B738D">
        <w:rPr>
          <w:b/>
        </w:rPr>
        <w:t xml:space="preserve">: </w:t>
      </w:r>
      <w:r w:rsidR="008B738D" w:rsidRPr="008B738D">
        <w:rPr>
          <w:b/>
        </w:rPr>
        <w:t>Tarım makinelerinin inovatif uygulamalarla işlevselliği ve katma değerinin arttırılması için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18365E">
        <w:t>TR62/14/BREY/</w:t>
      </w:r>
      <w:r w:rsidR="004A6A19">
        <w:t>00</w:t>
      </w:r>
      <w:r w:rsidR="0018365E">
        <w:t>41</w:t>
      </w:r>
      <w:r w:rsidR="00117E93">
        <w:t xml:space="preserve"> – İHALE 1</w:t>
      </w:r>
    </w:p>
    <w:p w:rsidR="00D34D43" w:rsidRPr="00454DD8" w:rsidRDefault="00D34D43" w:rsidP="00D34D43">
      <w:pPr>
        <w:spacing w:before="120" w:after="120"/>
        <w:rPr>
          <w:b/>
        </w:rPr>
      </w:pPr>
      <w:r w:rsidRPr="00454DD8">
        <w:rPr>
          <w:b/>
        </w:rPr>
        <w:t>1. Genel Tanım</w:t>
      </w:r>
    </w:p>
    <w:p w:rsidR="00D34D43" w:rsidRDefault="00454DD8" w:rsidP="00D34D43">
      <w:pPr>
        <w:spacing w:before="120" w:after="120"/>
      </w:pPr>
      <w:r w:rsidRPr="00454DD8">
        <w:t>Çukurova Kalkınma Ajansı Bölgesel Rekabet ve Yenilik Mali Destek Programı TR62/14/BREY/</w:t>
      </w:r>
      <w:r w:rsidR="004A6A19">
        <w:t>0041</w:t>
      </w:r>
      <w:r w:rsidRPr="00454DD8">
        <w:t xml:space="preserve"> referans numarası ile desteklenen </w:t>
      </w:r>
      <w:r w:rsidR="0042464D" w:rsidRPr="0042464D">
        <w:t>Tarım makinelerinin inovatif uygulamalarla işlevselliği ve katma değerinin arttırılması için bir mal alımı</w:t>
      </w:r>
      <w:r w:rsidRPr="00454DD8">
        <w:t xml:space="preserve"> gerçekleştirilecektir.</w:t>
      </w:r>
    </w:p>
    <w:p w:rsidR="00117E93" w:rsidRDefault="00117E93" w:rsidP="00117E93">
      <w:pPr>
        <w:spacing w:before="120" w:after="120"/>
      </w:pPr>
      <w:r>
        <w:t xml:space="preserve">Projemiz ile </w:t>
      </w:r>
    </w:p>
    <w:p w:rsidR="00117E93" w:rsidRDefault="00117E93" w:rsidP="00117E93">
      <w:pPr>
        <w:spacing w:before="120" w:after="120"/>
      </w:pPr>
      <w:r>
        <w:t xml:space="preserve">LOT 1: CNC Kaynak Robotu </w:t>
      </w:r>
    </w:p>
    <w:p w:rsidR="00117E93" w:rsidRDefault="006C39D1" w:rsidP="00117E93">
      <w:pPr>
        <w:spacing w:before="120" w:after="120"/>
      </w:pPr>
      <w:r>
        <w:t xml:space="preserve">LOT 2: CNC </w:t>
      </w:r>
      <w:proofErr w:type="spellStart"/>
      <w:r w:rsidR="00117E93">
        <w:t>Abkant</w:t>
      </w:r>
      <w:proofErr w:type="spellEnd"/>
      <w:r w:rsidR="00117E93">
        <w:t xml:space="preserve"> </w:t>
      </w:r>
      <w:proofErr w:type="spellStart"/>
      <w:r>
        <w:t>Press</w:t>
      </w:r>
      <w:proofErr w:type="spellEnd"/>
    </w:p>
    <w:p w:rsidR="00117E93" w:rsidRDefault="00117E93" w:rsidP="00117E93">
      <w:pPr>
        <w:spacing w:before="120" w:after="120"/>
      </w:pPr>
      <w:r>
        <w:t>LOT 3: CNC Dik İşleme Merkezi alımı gerçekleştirilecektir.</w:t>
      </w:r>
    </w:p>
    <w:p w:rsidR="009B522B" w:rsidRDefault="009B522B">
      <w:pPr>
        <w:spacing w:after="200" w:line="276" w:lineRule="auto"/>
      </w:pPr>
      <w:r>
        <w:br w:type="page"/>
      </w:r>
    </w:p>
    <w:p w:rsidR="00117E93" w:rsidRPr="007C40DC" w:rsidRDefault="00117E93" w:rsidP="00D34D43">
      <w:pPr>
        <w:spacing w:before="120" w:after="120"/>
      </w:pPr>
    </w:p>
    <w:p w:rsidR="00D34D43" w:rsidRPr="0009463B" w:rsidRDefault="00D34D43" w:rsidP="00D34D43">
      <w:pPr>
        <w:spacing w:before="120" w:after="120"/>
        <w:ind w:hanging="33"/>
        <w:rPr>
          <w:b/>
        </w:rPr>
      </w:pPr>
      <w:r w:rsidRPr="0009463B">
        <w:rPr>
          <w:b/>
        </w:rPr>
        <w:t>2. Tedarik Edilecek Mallar, Teknik Özellikleri ve Miktarı</w:t>
      </w:r>
    </w:p>
    <w:tbl>
      <w:tblPr>
        <w:tblW w:w="47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3"/>
        <w:gridCol w:w="6659"/>
        <w:gridCol w:w="992"/>
      </w:tblGrid>
      <w:tr w:rsidR="00D34D43" w:rsidRPr="007C40DC" w:rsidTr="009B522B">
        <w:trPr>
          <w:cantSplit/>
          <w:trHeight w:val="274"/>
          <w:tblHeader/>
        </w:trPr>
        <w:tc>
          <w:tcPr>
            <w:tcW w:w="1223" w:type="dxa"/>
            <w:shd w:val="pct5" w:color="auto" w:fill="FFFFFF"/>
          </w:tcPr>
          <w:p w:rsidR="00D34D43" w:rsidRPr="007C40DC" w:rsidRDefault="00D34D43" w:rsidP="00E3127E">
            <w:pPr>
              <w:spacing w:before="120" w:after="120"/>
              <w:jc w:val="center"/>
              <w:rPr>
                <w:b/>
              </w:rPr>
            </w:pPr>
            <w:r w:rsidRPr="007C40DC">
              <w:rPr>
                <w:b/>
              </w:rPr>
              <w:t>A</w:t>
            </w:r>
          </w:p>
        </w:tc>
        <w:tc>
          <w:tcPr>
            <w:tcW w:w="6659" w:type="dxa"/>
            <w:shd w:val="pct5" w:color="auto" w:fill="FFFFFF"/>
          </w:tcPr>
          <w:p w:rsidR="00D34D43" w:rsidRPr="007C40DC" w:rsidRDefault="00D34D43" w:rsidP="00E3127E">
            <w:pPr>
              <w:spacing w:before="120" w:after="120"/>
              <w:jc w:val="center"/>
              <w:rPr>
                <w:b/>
              </w:rPr>
            </w:pPr>
            <w:r w:rsidRPr="007C40DC">
              <w:rPr>
                <w:b/>
              </w:rPr>
              <w:t>B</w:t>
            </w:r>
          </w:p>
        </w:tc>
        <w:tc>
          <w:tcPr>
            <w:tcW w:w="992" w:type="dxa"/>
            <w:shd w:val="pct5" w:color="auto" w:fill="FFFFFF"/>
          </w:tcPr>
          <w:p w:rsidR="00D34D43" w:rsidRPr="007C40DC" w:rsidRDefault="00D34D43" w:rsidP="00BC6C4D">
            <w:pPr>
              <w:spacing w:before="120" w:after="120"/>
              <w:jc w:val="center"/>
              <w:rPr>
                <w:b/>
              </w:rPr>
            </w:pPr>
            <w:r w:rsidRPr="007C40DC">
              <w:rPr>
                <w:b/>
              </w:rPr>
              <w:t>C</w:t>
            </w:r>
          </w:p>
        </w:tc>
      </w:tr>
      <w:tr w:rsidR="00D34D43" w:rsidRPr="007C40DC" w:rsidTr="009B522B">
        <w:trPr>
          <w:cantSplit/>
          <w:trHeight w:val="274"/>
          <w:tblHeader/>
        </w:trPr>
        <w:tc>
          <w:tcPr>
            <w:tcW w:w="1223" w:type="dxa"/>
            <w:shd w:val="pct5" w:color="auto" w:fill="FFFFFF"/>
          </w:tcPr>
          <w:p w:rsidR="00D34D43" w:rsidRPr="007C40DC" w:rsidRDefault="00D34D43" w:rsidP="00E3127E">
            <w:pPr>
              <w:spacing w:before="120" w:after="120"/>
              <w:jc w:val="center"/>
              <w:rPr>
                <w:b/>
              </w:rPr>
            </w:pPr>
            <w:r w:rsidRPr="007C40DC">
              <w:rPr>
                <w:b/>
              </w:rPr>
              <w:t>Sıra No</w:t>
            </w:r>
          </w:p>
        </w:tc>
        <w:tc>
          <w:tcPr>
            <w:tcW w:w="6659" w:type="dxa"/>
            <w:shd w:val="pct5" w:color="auto" w:fill="FFFFFF"/>
          </w:tcPr>
          <w:p w:rsidR="00D34D43" w:rsidRPr="007C40DC" w:rsidRDefault="00D34D43" w:rsidP="00E3127E">
            <w:pPr>
              <w:spacing w:before="120" w:after="120"/>
              <w:jc w:val="center"/>
              <w:rPr>
                <w:b/>
              </w:rPr>
            </w:pPr>
            <w:r w:rsidRPr="007C40DC">
              <w:rPr>
                <w:b/>
              </w:rPr>
              <w:t>Teknik Özellikler</w:t>
            </w:r>
          </w:p>
        </w:tc>
        <w:tc>
          <w:tcPr>
            <w:tcW w:w="992" w:type="dxa"/>
            <w:shd w:val="pct5" w:color="auto" w:fill="FFFFFF"/>
          </w:tcPr>
          <w:p w:rsidR="00D34D43" w:rsidRPr="007C40DC" w:rsidRDefault="00D34D43" w:rsidP="00BC6C4D">
            <w:pPr>
              <w:spacing w:before="120" w:after="120"/>
              <w:jc w:val="center"/>
              <w:rPr>
                <w:b/>
              </w:rPr>
            </w:pPr>
            <w:r w:rsidRPr="007C40DC">
              <w:rPr>
                <w:b/>
              </w:rPr>
              <w:t>Miktar</w:t>
            </w:r>
          </w:p>
        </w:tc>
      </w:tr>
      <w:tr w:rsidR="00D34D43" w:rsidRPr="007C40DC" w:rsidTr="009B522B">
        <w:trPr>
          <w:cantSplit/>
        </w:trPr>
        <w:tc>
          <w:tcPr>
            <w:tcW w:w="1223" w:type="dxa"/>
          </w:tcPr>
          <w:p w:rsidR="00D34D43" w:rsidRPr="007C40DC" w:rsidRDefault="009B522B" w:rsidP="009B3F15">
            <w:pPr>
              <w:spacing w:before="120" w:after="120"/>
              <w:jc w:val="center"/>
              <w:rPr>
                <w:b/>
              </w:rPr>
            </w:pPr>
            <w:r>
              <w:rPr>
                <w:b/>
              </w:rPr>
              <w:t>LOT 1</w:t>
            </w:r>
          </w:p>
        </w:tc>
        <w:tc>
          <w:tcPr>
            <w:tcW w:w="6659" w:type="dxa"/>
          </w:tcPr>
          <w:p w:rsidR="00D34D43" w:rsidRPr="000B5B31" w:rsidRDefault="004A6A19" w:rsidP="00E3127E">
            <w:pPr>
              <w:spacing w:before="120" w:after="120"/>
              <w:rPr>
                <w:b/>
              </w:rPr>
            </w:pPr>
            <w:r>
              <w:rPr>
                <w:b/>
              </w:rPr>
              <w:t xml:space="preserve">CNC </w:t>
            </w:r>
            <w:r w:rsidR="000B5B31" w:rsidRPr="000B5B31">
              <w:rPr>
                <w:b/>
              </w:rPr>
              <w:t>Kaynak Robotu</w:t>
            </w:r>
          </w:p>
          <w:p w:rsidR="009C35C7" w:rsidRDefault="009C35C7" w:rsidP="009C35C7">
            <w:pPr>
              <w:spacing w:before="120" w:after="120"/>
            </w:pPr>
            <w:r>
              <w:t xml:space="preserve">Sistem kapsamında 1 adet robot kol, üzerinde toplam 6 eksen olmalıdır. Her bir eksende birbirinden bağımsız fren sistemine sahip </w:t>
            </w:r>
            <w:proofErr w:type="spellStart"/>
            <w:r>
              <w:t>servo</w:t>
            </w:r>
            <w:proofErr w:type="spellEnd"/>
            <w:r>
              <w:t xml:space="preserve"> motorlar bulunacaktır.</w:t>
            </w:r>
          </w:p>
          <w:p w:rsidR="009C35C7" w:rsidRDefault="009C35C7" w:rsidP="009C35C7">
            <w:pPr>
              <w:spacing w:before="120" w:after="120"/>
            </w:pPr>
            <w:r>
              <w:t>Eksen Hızları aşağıdaki değerlere uygun olması gerekmektedir.</w:t>
            </w:r>
          </w:p>
          <w:p w:rsidR="009C35C7" w:rsidRDefault="009C35C7" w:rsidP="009C35C7">
            <w:pPr>
              <w:spacing w:before="120" w:after="120"/>
            </w:pPr>
            <w:proofErr w:type="gramStart"/>
            <w:r>
              <w:t>J1 : 190</w:t>
            </w:r>
            <w:proofErr w:type="gramEnd"/>
            <w:r>
              <w:t xml:space="preserve"> - 210°/</w:t>
            </w:r>
            <w:proofErr w:type="spellStart"/>
            <w:r>
              <w:t>sec</w:t>
            </w:r>
            <w:proofErr w:type="spellEnd"/>
          </w:p>
          <w:p w:rsidR="009C35C7" w:rsidRDefault="009C35C7" w:rsidP="009C35C7">
            <w:pPr>
              <w:spacing w:before="120" w:after="120"/>
            </w:pPr>
            <w:proofErr w:type="gramStart"/>
            <w:r>
              <w:t>J2 : 170</w:t>
            </w:r>
            <w:proofErr w:type="gramEnd"/>
            <w:r>
              <w:t xml:space="preserve"> - 190°/</w:t>
            </w:r>
            <w:proofErr w:type="spellStart"/>
            <w:r>
              <w:t>sec</w:t>
            </w:r>
            <w:proofErr w:type="spellEnd"/>
          </w:p>
          <w:p w:rsidR="009C35C7" w:rsidRDefault="009C35C7" w:rsidP="009C35C7">
            <w:pPr>
              <w:spacing w:before="120" w:after="120"/>
            </w:pPr>
            <w:proofErr w:type="gramStart"/>
            <w:r>
              <w:t>J3 : 170</w:t>
            </w:r>
            <w:proofErr w:type="gramEnd"/>
            <w:r>
              <w:t xml:space="preserve"> - 190°/</w:t>
            </w:r>
            <w:proofErr w:type="spellStart"/>
            <w:r>
              <w:t>sec</w:t>
            </w:r>
            <w:proofErr w:type="spellEnd"/>
          </w:p>
          <w:p w:rsidR="009C35C7" w:rsidRDefault="009C35C7" w:rsidP="009C35C7">
            <w:pPr>
              <w:spacing w:before="120" w:after="120"/>
            </w:pPr>
            <w:proofErr w:type="gramStart"/>
            <w:r>
              <w:t>J4 : 390</w:t>
            </w:r>
            <w:proofErr w:type="gramEnd"/>
            <w:r>
              <w:t xml:space="preserve"> - 410°/</w:t>
            </w:r>
            <w:proofErr w:type="spellStart"/>
            <w:r>
              <w:t>sec</w:t>
            </w:r>
            <w:proofErr w:type="spellEnd"/>
          </w:p>
          <w:p w:rsidR="009C35C7" w:rsidRDefault="009C35C7" w:rsidP="009C35C7">
            <w:pPr>
              <w:spacing w:before="120" w:after="120"/>
            </w:pPr>
            <w:proofErr w:type="gramStart"/>
            <w:r>
              <w:t>J5 : 390</w:t>
            </w:r>
            <w:proofErr w:type="gramEnd"/>
            <w:r>
              <w:t xml:space="preserve"> - 410°/</w:t>
            </w:r>
            <w:proofErr w:type="spellStart"/>
            <w:r>
              <w:t>sec</w:t>
            </w:r>
            <w:proofErr w:type="spellEnd"/>
          </w:p>
          <w:p w:rsidR="009C35C7" w:rsidRDefault="009C35C7" w:rsidP="009C35C7">
            <w:pPr>
              <w:spacing w:before="120" w:after="120"/>
            </w:pPr>
            <w:proofErr w:type="gramStart"/>
            <w:r>
              <w:t>J6 : 590</w:t>
            </w:r>
            <w:proofErr w:type="gramEnd"/>
            <w:r>
              <w:t>- 610°/</w:t>
            </w:r>
            <w:proofErr w:type="spellStart"/>
            <w:r>
              <w:t>sec</w:t>
            </w:r>
            <w:proofErr w:type="spellEnd"/>
          </w:p>
          <w:p w:rsidR="009C35C7" w:rsidRDefault="009C35C7" w:rsidP="009C35C7">
            <w:pPr>
              <w:spacing w:before="120" w:after="120"/>
            </w:pPr>
            <w:r>
              <w:t>Eksen hareket aralıkları aşağıdaki değerlere uygun olması gerekmektedir</w:t>
            </w:r>
          </w:p>
          <w:p w:rsidR="009C35C7" w:rsidRDefault="009C35C7" w:rsidP="009C35C7">
            <w:pPr>
              <w:spacing w:before="120" w:after="120"/>
            </w:pPr>
            <w:proofErr w:type="gramStart"/>
            <w:r>
              <w:t>J1 : 330</w:t>
            </w:r>
            <w:proofErr w:type="gramEnd"/>
            <w:r>
              <w:t>-360°</w:t>
            </w:r>
          </w:p>
          <w:p w:rsidR="009C35C7" w:rsidRDefault="009C35C7" w:rsidP="009C35C7">
            <w:pPr>
              <w:spacing w:before="120" w:after="120"/>
            </w:pPr>
            <w:proofErr w:type="gramStart"/>
            <w:r>
              <w:t>J2 : 250</w:t>
            </w:r>
            <w:proofErr w:type="gramEnd"/>
            <w:r>
              <w:t>-270°</w:t>
            </w:r>
          </w:p>
          <w:p w:rsidR="009C35C7" w:rsidRDefault="009C35C7" w:rsidP="009C35C7">
            <w:pPr>
              <w:spacing w:before="120" w:after="120"/>
            </w:pPr>
            <w:proofErr w:type="gramStart"/>
            <w:r>
              <w:t>J3 : 450</w:t>
            </w:r>
            <w:proofErr w:type="gramEnd"/>
            <w:r>
              <w:t>-470°</w:t>
            </w:r>
          </w:p>
          <w:p w:rsidR="009C35C7" w:rsidRDefault="009C35C7" w:rsidP="009C35C7">
            <w:pPr>
              <w:spacing w:before="120" w:after="120"/>
            </w:pPr>
            <w:proofErr w:type="gramStart"/>
            <w:r>
              <w:t>J4 : 380</w:t>
            </w:r>
            <w:proofErr w:type="gramEnd"/>
            <w:r>
              <w:t>-420°</w:t>
            </w:r>
          </w:p>
          <w:p w:rsidR="009C35C7" w:rsidRDefault="009C35C7" w:rsidP="009C35C7">
            <w:pPr>
              <w:spacing w:before="120" w:after="120"/>
            </w:pPr>
            <w:proofErr w:type="gramStart"/>
            <w:r>
              <w:t>J5 : 350</w:t>
            </w:r>
            <w:proofErr w:type="gramEnd"/>
            <w:r>
              <w:t>-370°</w:t>
            </w:r>
          </w:p>
          <w:p w:rsidR="000B5B31" w:rsidRDefault="009C35C7" w:rsidP="009C35C7">
            <w:pPr>
              <w:spacing w:before="120" w:after="120"/>
            </w:pPr>
            <w:proofErr w:type="gramStart"/>
            <w:r>
              <w:t>J6 : 880</w:t>
            </w:r>
            <w:proofErr w:type="gramEnd"/>
            <w:r>
              <w:t>-950°</w:t>
            </w:r>
          </w:p>
          <w:p w:rsidR="00BC6C4D" w:rsidRDefault="00BC6C4D" w:rsidP="00E3127E">
            <w:pPr>
              <w:spacing w:before="120" w:after="120"/>
            </w:pPr>
          </w:p>
          <w:p w:rsidR="009C35C7" w:rsidRPr="007C40DC" w:rsidRDefault="009C35C7" w:rsidP="00E3127E">
            <w:pPr>
              <w:spacing w:before="120" w:after="120"/>
            </w:pPr>
          </w:p>
        </w:tc>
        <w:tc>
          <w:tcPr>
            <w:tcW w:w="992" w:type="dxa"/>
            <w:vAlign w:val="center"/>
          </w:tcPr>
          <w:p w:rsidR="00D34D43" w:rsidRPr="007C40DC" w:rsidRDefault="00462EB6" w:rsidP="00BC6C4D">
            <w:pPr>
              <w:spacing w:before="120" w:after="120"/>
              <w:jc w:val="center"/>
            </w:pPr>
            <w:r>
              <w:t>1</w:t>
            </w:r>
          </w:p>
        </w:tc>
      </w:tr>
      <w:tr w:rsidR="00D34D43" w:rsidRPr="007C40DC" w:rsidTr="009B522B">
        <w:trPr>
          <w:cantSplit/>
        </w:trPr>
        <w:tc>
          <w:tcPr>
            <w:tcW w:w="1223" w:type="dxa"/>
          </w:tcPr>
          <w:p w:rsidR="00D34D43" w:rsidRPr="007C40DC" w:rsidRDefault="00D34D43" w:rsidP="00E3127E">
            <w:pPr>
              <w:spacing w:before="120" w:after="120"/>
              <w:jc w:val="center"/>
              <w:rPr>
                <w:b/>
              </w:rPr>
            </w:pPr>
          </w:p>
        </w:tc>
        <w:tc>
          <w:tcPr>
            <w:tcW w:w="6659" w:type="dxa"/>
          </w:tcPr>
          <w:p w:rsidR="0009463B" w:rsidRDefault="0009463B" w:rsidP="0009463B">
            <w:pPr>
              <w:spacing w:before="120" w:after="120"/>
            </w:pPr>
            <w:r w:rsidRPr="009C35C7">
              <w:t>Robotun</w:t>
            </w:r>
            <w:r>
              <w:t xml:space="preserve"> taşıyabileceği yük en az 8 kg </w:t>
            </w:r>
            <w:r w:rsidRPr="009C35C7">
              <w:t>olmalıdır.</w:t>
            </w:r>
          </w:p>
          <w:p w:rsidR="0009463B" w:rsidRDefault="0009463B" w:rsidP="0009463B">
            <w:pPr>
              <w:spacing w:before="120" w:after="120"/>
            </w:pPr>
            <w:r w:rsidRPr="009C35C7">
              <w:t xml:space="preserve">Robotun erişim mesafesi en az </w:t>
            </w:r>
            <w:r w:rsidR="000120AE">
              <w:t xml:space="preserve">1911 </w:t>
            </w:r>
            <w:r w:rsidRPr="009C35C7">
              <w:t>mm olmalıdır</w:t>
            </w:r>
          </w:p>
          <w:p w:rsidR="0009463B" w:rsidRDefault="0009463B" w:rsidP="009C35C7">
            <w:pPr>
              <w:spacing w:before="120" w:after="120"/>
            </w:pPr>
            <w:r w:rsidRPr="009C35C7">
              <w:t>Robotun pozisyon tekrarlama hassasiyeti +/- 0,10 mm den az olmamalıdır</w:t>
            </w:r>
            <w:r>
              <w:t>.</w:t>
            </w:r>
          </w:p>
          <w:p w:rsidR="009C35C7" w:rsidRDefault="009C35C7" w:rsidP="009C35C7">
            <w:pPr>
              <w:spacing w:before="120" w:after="120"/>
            </w:pPr>
            <w:r>
              <w:t>Robotta aşağıdaki özellikler bulunmalıdır.</w:t>
            </w:r>
          </w:p>
          <w:p w:rsidR="009C35C7" w:rsidRDefault="009C35C7" w:rsidP="009C35C7">
            <w:pPr>
              <w:spacing w:before="120" w:after="120"/>
            </w:pPr>
            <w:r>
              <w:t>Kaynak teli ile dokunarak kaynatılacak parçanın yerini bulma özelliği</w:t>
            </w:r>
            <w:r w:rsidR="005202ED">
              <w:t xml:space="preserve"> </w:t>
            </w:r>
            <w:proofErr w:type="spellStart"/>
            <w:r w:rsidR="005202ED">
              <w:t>olmalıır</w:t>
            </w:r>
            <w:proofErr w:type="spellEnd"/>
            <w:r>
              <w:t>. Bu özellik sayesinde kaynak başlangıç yerlerinde, parçadan parçaya farklılıklar olsa bile; operatör müdahalesine gerek kalmadan kaynak yapılabilmelidir.</w:t>
            </w:r>
          </w:p>
          <w:p w:rsidR="009C35C7" w:rsidRDefault="009C35C7" w:rsidP="009C35C7">
            <w:pPr>
              <w:spacing w:before="120" w:after="120"/>
            </w:pPr>
            <w:r>
              <w:t xml:space="preserve">Kaynak </w:t>
            </w:r>
            <w:proofErr w:type="gramStart"/>
            <w:r>
              <w:t>prosesi</w:t>
            </w:r>
            <w:proofErr w:type="gramEnd"/>
            <w:r>
              <w:t xml:space="preserve"> sırasında kaynak makinesi üzerinden alınan aktüel kaynak parametrelerine istinaden parçadaki kaçıklıklara uygun olarak robotun yörüngesini değiştirebilme özelliği</w:t>
            </w:r>
            <w:r w:rsidR="005202ED">
              <w:t xml:space="preserve"> olmalıdır</w:t>
            </w:r>
            <w:r>
              <w:t>. Bu özellik sayesinde, parçadan parçaya kaynak yerlerinde cm seviyesinde kaçıklıklar olsa bile ideal kaynak yapılabilmelidir.</w:t>
            </w:r>
          </w:p>
          <w:p w:rsidR="00D34D43" w:rsidRDefault="009C35C7" w:rsidP="009C35C7">
            <w:pPr>
              <w:spacing w:before="120" w:after="120"/>
            </w:pPr>
            <w:r>
              <w:t xml:space="preserve">Otomatik </w:t>
            </w:r>
            <w:proofErr w:type="spellStart"/>
            <w:r>
              <w:t>Torç</w:t>
            </w:r>
            <w:proofErr w:type="spellEnd"/>
            <w:r>
              <w:t xml:space="preserve"> Kalibrasyonu: </w:t>
            </w:r>
            <w:proofErr w:type="spellStart"/>
            <w:r>
              <w:t>Torç</w:t>
            </w:r>
            <w:proofErr w:type="spellEnd"/>
            <w:r>
              <w:t xml:space="preserve"> </w:t>
            </w:r>
            <w:proofErr w:type="gramStart"/>
            <w:r>
              <w:t>kalibrasyonu</w:t>
            </w:r>
            <w:proofErr w:type="gramEnd"/>
            <w:r>
              <w:t xml:space="preserve"> kontak memeden çıkan tel kullanılarak yapılmalıdır. Kalibrasyon işlemi robotu durdurmadan, robot otomatik </w:t>
            </w:r>
            <w:proofErr w:type="spellStart"/>
            <w:r>
              <w:t>mod</w:t>
            </w:r>
            <w:proofErr w:type="spellEnd"/>
            <w:r>
              <w:t xml:space="preserve"> da çalışmaya devam ederken de yapılabilmelidir. Bu işlem için kaynak </w:t>
            </w:r>
            <w:proofErr w:type="spellStart"/>
            <w:r>
              <w:t>torcuna</w:t>
            </w:r>
            <w:proofErr w:type="spellEnd"/>
            <w:r>
              <w:t xml:space="preserve"> herhangi bir manuel müdahale gerekmemelidir.</w:t>
            </w:r>
          </w:p>
          <w:p w:rsidR="009C35C7" w:rsidRDefault="009C35C7" w:rsidP="009C35C7">
            <w:pPr>
              <w:spacing w:before="120" w:after="120"/>
            </w:pPr>
            <w:r w:rsidRPr="009C35C7">
              <w:t xml:space="preserve">Robotta, offline program paketi ile tam uyum için çalışacağı </w:t>
            </w:r>
            <w:proofErr w:type="gramStart"/>
            <w:r w:rsidRPr="009C35C7">
              <w:t>simülasyon</w:t>
            </w:r>
            <w:proofErr w:type="gramEnd"/>
            <w:r w:rsidRPr="009C35C7">
              <w:t xml:space="preserve"> programı opsiyonu mevcut olmalıdır</w:t>
            </w:r>
          </w:p>
          <w:p w:rsidR="009C35C7" w:rsidRDefault="009C35C7" w:rsidP="009C35C7">
            <w:pPr>
              <w:spacing w:before="120" w:after="120"/>
            </w:pPr>
            <w:r w:rsidRPr="009C35C7">
              <w:t xml:space="preserve">Robotun 6. Eksenine monte edilecek MIG/MAG kaynak </w:t>
            </w:r>
            <w:proofErr w:type="spellStart"/>
            <w:r w:rsidRPr="009C35C7">
              <w:t>torcu</w:t>
            </w:r>
            <w:proofErr w:type="spellEnd"/>
            <w:r w:rsidRPr="009C35C7">
              <w:t xml:space="preserve">, bağlı olduğu </w:t>
            </w:r>
            <w:proofErr w:type="spellStart"/>
            <w:r w:rsidRPr="009C35C7">
              <w:t>torç</w:t>
            </w:r>
            <w:proofErr w:type="spellEnd"/>
            <w:r w:rsidRPr="009C35C7">
              <w:t xml:space="preserve"> tutucu üzerindeki şok </w:t>
            </w:r>
            <w:proofErr w:type="spellStart"/>
            <w:r w:rsidRPr="009C35C7">
              <w:t>sensör</w:t>
            </w:r>
            <w:proofErr w:type="spellEnd"/>
            <w:r w:rsidRPr="009C35C7">
              <w:t xml:space="preserve"> sayesinde muhtemel bir çarpışma anında zarar görmemelidir. </w:t>
            </w:r>
            <w:proofErr w:type="spellStart"/>
            <w:r w:rsidRPr="009C35C7">
              <w:t>Torç</w:t>
            </w:r>
            <w:proofErr w:type="spellEnd"/>
            <w:r w:rsidRPr="009C35C7">
              <w:t xml:space="preserve"> bir engele çarptığında sistem durmalıdır</w:t>
            </w:r>
          </w:p>
          <w:p w:rsidR="009C35C7" w:rsidRDefault="009C35C7" w:rsidP="009C35C7">
            <w:pPr>
              <w:spacing w:before="120" w:after="120"/>
            </w:pPr>
            <w:r w:rsidRPr="009C35C7">
              <w:t>Kaynak robotu, hortum paketinin kolun içinden geçtiği yeni nesil robot olmalıdır.</w:t>
            </w:r>
          </w:p>
          <w:p w:rsidR="009C35C7" w:rsidRDefault="009C35C7" w:rsidP="009C35C7">
            <w:pPr>
              <w:spacing w:before="120" w:after="120"/>
            </w:pPr>
            <w:r w:rsidRPr="009C35C7">
              <w:t xml:space="preserve">Otomatik </w:t>
            </w:r>
            <w:proofErr w:type="spellStart"/>
            <w:r w:rsidRPr="009C35C7">
              <w:t>torç</w:t>
            </w:r>
            <w:proofErr w:type="spellEnd"/>
            <w:r w:rsidRPr="009C35C7">
              <w:t xml:space="preserve"> temizleme sistemi olmalıdır</w:t>
            </w:r>
            <w:r>
              <w:t>.</w:t>
            </w:r>
          </w:p>
          <w:p w:rsidR="009C35C7" w:rsidRPr="007C40DC" w:rsidRDefault="009C35C7" w:rsidP="0008752A">
            <w:pPr>
              <w:spacing w:before="120" w:after="120"/>
            </w:pPr>
          </w:p>
        </w:tc>
        <w:tc>
          <w:tcPr>
            <w:tcW w:w="992" w:type="dxa"/>
            <w:vAlign w:val="center"/>
          </w:tcPr>
          <w:p w:rsidR="00D34D43" w:rsidRPr="007C40DC" w:rsidRDefault="00D34D43" w:rsidP="00BC6C4D">
            <w:pPr>
              <w:spacing w:before="120" w:after="120"/>
              <w:jc w:val="center"/>
            </w:pPr>
          </w:p>
        </w:tc>
      </w:tr>
      <w:tr w:rsidR="00D34D43" w:rsidRPr="007C40DC" w:rsidTr="009B522B">
        <w:trPr>
          <w:cantSplit/>
        </w:trPr>
        <w:tc>
          <w:tcPr>
            <w:tcW w:w="1223" w:type="dxa"/>
          </w:tcPr>
          <w:p w:rsidR="00D34D43" w:rsidRPr="007C40DC" w:rsidRDefault="00D34D43" w:rsidP="00E3127E">
            <w:pPr>
              <w:spacing w:before="120" w:after="120"/>
              <w:jc w:val="center"/>
              <w:rPr>
                <w:b/>
              </w:rPr>
            </w:pPr>
          </w:p>
        </w:tc>
        <w:tc>
          <w:tcPr>
            <w:tcW w:w="6659" w:type="dxa"/>
          </w:tcPr>
          <w:p w:rsidR="0009463B" w:rsidRDefault="0009463B" w:rsidP="0009463B">
            <w:pPr>
              <w:spacing w:before="120" w:after="120"/>
            </w:pPr>
            <w:r>
              <w:t>Kaynak makinesi robotla uyumlu ve aralarındaki haberleşme yöntemi dijital olmalıdır. Devrede kalma oranı % 100 de en az 300A, Full Di</w:t>
            </w:r>
            <w:r w:rsidR="00E62376">
              <w:t>j</w:t>
            </w:r>
            <w:r>
              <w:t xml:space="preserve">ital </w:t>
            </w:r>
            <w:proofErr w:type="spellStart"/>
            <w:r>
              <w:t>Inverter</w:t>
            </w:r>
            <w:proofErr w:type="spellEnd"/>
            <w:r>
              <w:t xml:space="preserve"> teknolojisine sahip olmalıdır. Kaynak makinesi bilgisayar ile haberleştirilebilmeli ve gerçekleşen kaynak parametrelerini, kullanılan tel ve akım değerlerini bilgisayar yazılımı ile raporlayabilecek </w:t>
            </w:r>
            <w:proofErr w:type="gramStart"/>
            <w:r>
              <w:t>opsiyona</w:t>
            </w:r>
            <w:proofErr w:type="gramEnd"/>
            <w:r>
              <w:t xml:space="preserve"> sahip olmalıdır.</w:t>
            </w:r>
          </w:p>
          <w:p w:rsidR="0009463B" w:rsidRDefault="0009463B" w:rsidP="0009463B">
            <w:pPr>
              <w:spacing w:before="120" w:after="120"/>
            </w:pPr>
            <w:r>
              <w:t>Kaynak makinesi önemli elektronik kartların toz, nem ve metal parçacıklarına karşı korumalı olmalıdır</w:t>
            </w:r>
          </w:p>
          <w:p w:rsidR="00D34D43" w:rsidRDefault="0008752A" w:rsidP="00E3127E">
            <w:pPr>
              <w:spacing w:before="120" w:after="120"/>
            </w:pPr>
            <w:r w:rsidRPr="00165E28">
              <w:t xml:space="preserve">Kaynak makinesi fan soğutma sistemine sahip </w:t>
            </w:r>
            <w:r>
              <w:t>olmalıdır.</w:t>
            </w:r>
          </w:p>
          <w:p w:rsidR="0008752A" w:rsidRDefault="0008752A" w:rsidP="00E3127E">
            <w:pPr>
              <w:spacing w:before="120" w:after="120"/>
            </w:pPr>
            <w:r w:rsidRPr="0008752A">
              <w:t>Şebeke gerilimi 380 V AC, 3 Faz, 50 Hz. değerlerinde olmalıdır.</w:t>
            </w:r>
          </w:p>
          <w:p w:rsidR="0008752A" w:rsidRDefault="0008752A" w:rsidP="0008752A">
            <w:pPr>
              <w:spacing w:before="120" w:after="120"/>
            </w:pPr>
            <w:r>
              <w:t xml:space="preserve">Kaynak makinesinde </w:t>
            </w:r>
            <w:proofErr w:type="spellStart"/>
            <w:r>
              <w:t>Pulse</w:t>
            </w:r>
            <w:proofErr w:type="spellEnd"/>
            <w:r>
              <w:t xml:space="preserve"> özelliği bulunmalı ve </w:t>
            </w:r>
            <w:proofErr w:type="spellStart"/>
            <w:r>
              <w:t>sıçrantısız</w:t>
            </w:r>
            <w:proofErr w:type="spellEnd"/>
            <w:r>
              <w:t xml:space="preserve"> kaynak yapabilmelidir.</w:t>
            </w:r>
          </w:p>
          <w:p w:rsidR="0008752A" w:rsidRDefault="0008752A" w:rsidP="0008752A">
            <w:pPr>
              <w:spacing w:before="120" w:after="120"/>
            </w:pPr>
            <w:r w:rsidRPr="0008752A">
              <w:t>Kontrolör, robot kol ile tam bir uyum içinde çalışıyor olmalıdır.</w:t>
            </w:r>
          </w:p>
          <w:p w:rsidR="0008752A" w:rsidRDefault="0008752A" w:rsidP="0008752A">
            <w:pPr>
              <w:spacing w:before="120" w:after="120"/>
            </w:pPr>
            <w:r>
              <w:t>Kontrolör Full Dij</w:t>
            </w:r>
            <w:r w:rsidRPr="0008752A">
              <w:t>ital haberleşme teknolojisine sahip olmalıdır.</w:t>
            </w:r>
          </w:p>
          <w:p w:rsidR="0008752A" w:rsidRDefault="0008752A" w:rsidP="00E3127E">
            <w:pPr>
              <w:spacing w:before="120" w:after="120"/>
            </w:pPr>
            <w:r w:rsidRPr="0008752A">
              <w:t>Kontrolör, fan soğutma sistemine sahip olmalıdır</w:t>
            </w:r>
            <w:r>
              <w:t>.</w:t>
            </w:r>
          </w:p>
          <w:p w:rsidR="0008752A" w:rsidRDefault="0008752A" w:rsidP="00E3127E">
            <w:pPr>
              <w:spacing w:before="120" w:after="120"/>
            </w:pPr>
            <w:proofErr w:type="spellStart"/>
            <w:r w:rsidRPr="0008752A">
              <w:t>Opsiyonel</w:t>
            </w:r>
            <w:proofErr w:type="spellEnd"/>
            <w:r w:rsidRPr="0008752A">
              <w:t xml:space="preserve"> olarak Ethernet bağlantısına uygun olmalıdır.</w:t>
            </w:r>
          </w:p>
          <w:p w:rsidR="0008752A" w:rsidRDefault="008256DB" w:rsidP="00E3127E">
            <w:pPr>
              <w:spacing w:before="120" w:after="120"/>
            </w:pPr>
            <w:r w:rsidRPr="008256DB">
              <w:t>Kaynak işlemi sırasında elektrik kesilmesi durumunda robot olduğu yerde kalacak ve elektriğin gelmesi ile kaldığı yerden devam edebilme özelliği olmalıdır.</w:t>
            </w:r>
          </w:p>
          <w:p w:rsidR="008256DB" w:rsidRDefault="008256DB" w:rsidP="00E3127E">
            <w:pPr>
              <w:spacing w:before="120" w:after="120"/>
            </w:pPr>
            <w:r w:rsidRPr="008256DB">
              <w:t>El Kumanda Ünitesi, robot kol ile uyumlu olmalıdır.</w:t>
            </w:r>
          </w:p>
          <w:p w:rsidR="008256DB" w:rsidRDefault="008256DB" w:rsidP="00E3127E">
            <w:pPr>
              <w:spacing w:before="120" w:after="120"/>
            </w:pPr>
            <w:r w:rsidRPr="008256DB">
              <w:t>El Kumanda Ünitesi, operatör tarafından elde kolayca taşınabilir ve ergonomik bir yapıya sahip olmalıdır.</w:t>
            </w:r>
          </w:p>
          <w:p w:rsidR="008256DB" w:rsidRDefault="008256DB" w:rsidP="00E3127E">
            <w:pPr>
              <w:spacing w:before="120" w:after="120"/>
            </w:pPr>
            <w:r w:rsidRPr="008256DB">
              <w:t xml:space="preserve">El Kumanda paneli renkli </w:t>
            </w:r>
            <w:r w:rsidR="001B1C3A">
              <w:t xml:space="preserve">dokunmatik </w:t>
            </w:r>
            <w:r w:rsidRPr="008256DB">
              <w:t>LCD ekrana sahip olmalıdır.</w:t>
            </w:r>
            <w:r w:rsidR="00E62376">
              <w:t xml:space="preserve"> Ekrana dokunarak kontrol edilebilmelidir. </w:t>
            </w:r>
          </w:p>
          <w:p w:rsidR="008256DB" w:rsidRDefault="008256DB" w:rsidP="00E3127E">
            <w:pPr>
              <w:spacing w:before="120" w:after="120"/>
            </w:pPr>
            <w:r w:rsidRPr="008256DB">
              <w:t xml:space="preserve">El Kumanda Ünitesinde LCD paneli en az 6 </w:t>
            </w:r>
            <w:proofErr w:type="spellStart"/>
            <w:r w:rsidRPr="008256DB">
              <w:t>inc</w:t>
            </w:r>
            <w:proofErr w:type="spellEnd"/>
            <w:r w:rsidRPr="008256DB">
              <w:t xml:space="preserve"> (köşegen uzunluğu) boyutlarında olmalıdır.</w:t>
            </w:r>
            <w:r>
              <w:t xml:space="preserve"> </w:t>
            </w:r>
          </w:p>
          <w:p w:rsidR="008256DB" w:rsidRDefault="008256DB" w:rsidP="00E3127E">
            <w:pPr>
              <w:spacing w:before="120" w:after="120"/>
            </w:pPr>
            <w:r w:rsidRPr="008256DB">
              <w:t>El Kumanda Ünitesinin ön yüzünde bir adet acil durdurma butonu olmalıdır.</w:t>
            </w:r>
          </w:p>
          <w:p w:rsidR="008256DB" w:rsidRDefault="008256DB" w:rsidP="008256DB">
            <w:pPr>
              <w:spacing w:before="120" w:after="120"/>
            </w:pPr>
            <w:r>
              <w:t>Programlama ve kaynak esnasında tüm kaynak parametreleri kumanda panelinden izlenebilir olmalıdır.</w:t>
            </w:r>
          </w:p>
          <w:p w:rsidR="008256DB" w:rsidRDefault="008256DB" w:rsidP="008256DB">
            <w:pPr>
              <w:spacing w:before="120" w:after="120"/>
            </w:pPr>
            <w:r>
              <w:t>Kaynak makinesi kaynak parametreleri (tel sürme, akım ve tel boyu) robot el kumandasında ayarlanabilmelidir.</w:t>
            </w:r>
          </w:p>
          <w:p w:rsidR="0008752A" w:rsidRPr="007C40DC" w:rsidRDefault="0008752A" w:rsidP="00E3127E">
            <w:pPr>
              <w:spacing w:before="120" w:after="120"/>
            </w:pPr>
          </w:p>
        </w:tc>
        <w:tc>
          <w:tcPr>
            <w:tcW w:w="992" w:type="dxa"/>
            <w:vAlign w:val="center"/>
          </w:tcPr>
          <w:p w:rsidR="00D34D43" w:rsidRPr="007C40DC" w:rsidRDefault="00D34D43" w:rsidP="00BC6C4D">
            <w:pPr>
              <w:spacing w:before="120" w:after="120"/>
              <w:jc w:val="center"/>
            </w:pPr>
          </w:p>
        </w:tc>
      </w:tr>
      <w:tr w:rsidR="00D34D43" w:rsidRPr="007C40DC" w:rsidTr="009B522B">
        <w:trPr>
          <w:cantSplit/>
        </w:trPr>
        <w:tc>
          <w:tcPr>
            <w:tcW w:w="1223" w:type="dxa"/>
          </w:tcPr>
          <w:p w:rsidR="00D34D43" w:rsidRPr="007C40DC" w:rsidRDefault="00D34D43" w:rsidP="00E3127E">
            <w:pPr>
              <w:spacing w:before="120" w:after="120"/>
              <w:jc w:val="center"/>
              <w:rPr>
                <w:b/>
              </w:rPr>
            </w:pPr>
          </w:p>
        </w:tc>
        <w:tc>
          <w:tcPr>
            <w:tcW w:w="6659" w:type="dxa"/>
          </w:tcPr>
          <w:p w:rsidR="00D34D43" w:rsidRDefault="00E34D88" w:rsidP="00E3127E">
            <w:pPr>
              <w:spacing w:before="120" w:after="120"/>
            </w:pPr>
            <w:r w:rsidRPr="00E34D88">
              <w:t>Robot el kumanda ünitesi üzerinde en az 1 adet USB yuvası olmalıdır ve tüm programlar hafıza kartına kopyalanıp saklanabilmelidir.</w:t>
            </w:r>
            <w:r w:rsidR="007A4EB9">
              <w:t xml:space="preserve"> </w:t>
            </w:r>
          </w:p>
          <w:p w:rsidR="007A4EB9" w:rsidRDefault="007A4EB9" w:rsidP="00E3127E">
            <w:pPr>
              <w:spacing w:before="120" w:after="120"/>
            </w:pPr>
            <w:r w:rsidRPr="007A4EB9">
              <w:t xml:space="preserve">Sistem </w:t>
            </w:r>
            <w:r w:rsidR="00A97E8E">
              <w:t xml:space="preserve">şirket içindeki </w:t>
            </w:r>
            <w:proofErr w:type="gramStart"/>
            <w:r w:rsidRPr="007A4EB9">
              <w:t>LAN</w:t>
            </w:r>
            <w:proofErr w:type="gramEnd"/>
            <w:r w:rsidRPr="007A4EB9">
              <w:t xml:space="preserve"> bağlantısı ile internete bağlanabilir olmalıdır.</w:t>
            </w:r>
          </w:p>
          <w:p w:rsidR="00A97E8E" w:rsidRDefault="00A97E8E" w:rsidP="00E3127E">
            <w:pPr>
              <w:spacing w:before="120" w:after="120"/>
            </w:pPr>
            <w:r>
              <w:t>Sistem şirket içinde</w:t>
            </w:r>
            <w:r w:rsidR="00327A43">
              <w:t>ki</w:t>
            </w:r>
            <w:r>
              <w:t xml:space="preserve"> </w:t>
            </w:r>
            <w:proofErr w:type="gramStart"/>
            <w:r>
              <w:t>LAN</w:t>
            </w:r>
            <w:proofErr w:type="gramEnd"/>
            <w:r>
              <w:t xml:space="preserve"> bağlantısını kullanarak, var olan bilgisayarlara dosya paylaşımı amaçlı erişebilmelidir. </w:t>
            </w:r>
            <w:r w:rsidR="00327A43">
              <w:t>Diğer bilgisayarlardan dosya alabilmeli ve diğer bilgisayarlara dosya gönder</w:t>
            </w:r>
            <w:r w:rsidR="00DB2B9A">
              <w:t>e</w:t>
            </w:r>
            <w:r w:rsidR="00327A43">
              <w:t xml:space="preserve">bilmelidir. </w:t>
            </w:r>
          </w:p>
          <w:p w:rsidR="007A4EB9" w:rsidRDefault="00D5688F" w:rsidP="00E3127E">
            <w:pPr>
              <w:spacing w:before="120" w:after="120"/>
            </w:pPr>
            <w:r w:rsidRPr="00165E28">
              <w:t>Robotun işletim sistemi Windows</w:t>
            </w:r>
            <w:r w:rsidR="00EF1D16">
              <w:t xml:space="preserve"> veya benzeri bir işletim sistemine bağımlı</w:t>
            </w:r>
            <w:r w:rsidR="00001CD3">
              <w:t xml:space="preserve"> veya</w:t>
            </w:r>
            <w:r w:rsidR="00EF1D16">
              <w:t xml:space="preserve"> üzerinde çalışıyor </w:t>
            </w:r>
            <w:r w:rsidRPr="00165E28">
              <w:t>olmamalıdır</w:t>
            </w:r>
            <w:r>
              <w:t>.</w:t>
            </w:r>
          </w:p>
          <w:p w:rsidR="00D5688F" w:rsidRDefault="00D5688F" w:rsidP="00E3127E">
            <w:pPr>
              <w:spacing w:before="120" w:after="120"/>
            </w:pPr>
            <w:r w:rsidRPr="00D5688F">
              <w:t xml:space="preserve">Kaynak robotu ile </w:t>
            </w:r>
            <w:proofErr w:type="spellStart"/>
            <w:r w:rsidRPr="00D5688F">
              <w:t>zig-zag</w:t>
            </w:r>
            <w:proofErr w:type="spellEnd"/>
            <w:r w:rsidRPr="00D5688F">
              <w:t xml:space="preserve"> kaynağı (</w:t>
            </w:r>
            <w:proofErr w:type="spellStart"/>
            <w:r w:rsidRPr="00D5688F">
              <w:t>osilasyon</w:t>
            </w:r>
            <w:proofErr w:type="spellEnd"/>
            <w:r w:rsidRPr="00D5688F">
              <w:t xml:space="preserve"> kaynağı) yapabilir olmalıdır.</w:t>
            </w:r>
          </w:p>
          <w:p w:rsidR="00D5688F" w:rsidRDefault="00D5688F" w:rsidP="00E3127E">
            <w:pPr>
              <w:spacing w:before="120" w:after="120"/>
            </w:pPr>
            <w:r w:rsidRPr="00D5688F">
              <w:t>Krater kapatma özelliği sayesinde kaynak bitişlerinde oyuntu oluşması engellenebilmelidir.</w:t>
            </w:r>
          </w:p>
          <w:p w:rsidR="00327A43" w:rsidRDefault="00327A43" w:rsidP="00E3127E">
            <w:pPr>
              <w:spacing w:before="120" w:after="120"/>
            </w:pPr>
            <w:r>
              <w:t xml:space="preserve">El </w:t>
            </w:r>
            <w:r w:rsidRPr="00165E28">
              <w:t xml:space="preserve">Kumanda </w:t>
            </w:r>
            <w:r>
              <w:t>Ünitesi</w:t>
            </w:r>
            <w:r w:rsidRPr="00165E28">
              <w:t xml:space="preserve">, </w:t>
            </w:r>
            <w:r>
              <w:t xml:space="preserve">robotun kontrol ünitesi </w:t>
            </w:r>
            <w:proofErr w:type="gramStart"/>
            <w:r w:rsidRPr="00165E28">
              <w:t>ile,</w:t>
            </w:r>
            <w:proofErr w:type="gramEnd"/>
            <w:r w:rsidRPr="00165E28">
              <w:t xml:space="preserve"> boyu en az 21 m olan kumanda kablosu ile bağlantılı </w:t>
            </w:r>
            <w:r>
              <w:t>olmalıdır.</w:t>
            </w:r>
          </w:p>
          <w:p w:rsidR="00327A43" w:rsidRDefault="00327A43" w:rsidP="00E3127E">
            <w:pPr>
              <w:spacing w:before="120" w:after="120"/>
            </w:pPr>
            <w:r w:rsidRPr="00327A43">
              <w:t>Hata durumunda LCD kumanda paneli üzerinden hata kodu bildirimi özelliği olmalıdır</w:t>
            </w:r>
            <w:r>
              <w:t>.</w:t>
            </w:r>
          </w:p>
          <w:p w:rsidR="00327A43" w:rsidRDefault="00327A43" w:rsidP="00E3127E">
            <w:pPr>
              <w:spacing w:before="120" w:after="120"/>
            </w:pPr>
            <w:r w:rsidRPr="00327A43">
              <w:t xml:space="preserve">Robot, kaynak arkının oluşmaması durumunda, bunu algılayabilmeli ve </w:t>
            </w:r>
            <w:proofErr w:type="gramStart"/>
            <w:r w:rsidRPr="00327A43">
              <w:t>prosesi</w:t>
            </w:r>
            <w:proofErr w:type="gramEnd"/>
            <w:r w:rsidRPr="00327A43">
              <w:t xml:space="preserve"> durdurarak uyarı verebilmelidir</w:t>
            </w:r>
            <w:r>
              <w:t>.</w:t>
            </w:r>
          </w:p>
          <w:p w:rsidR="00327A43" w:rsidRDefault="00327A43" w:rsidP="00E3127E">
            <w:pPr>
              <w:spacing w:before="120" w:after="120"/>
            </w:pPr>
            <w:r w:rsidRPr="00327A43">
              <w:t xml:space="preserve">Robot, kaynak telinin malzemeye yapışması durumunda bunu algılayabilmeli ve </w:t>
            </w:r>
            <w:proofErr w:type="gramStart"/>
            <w:r w:rsidRPr="00327A43">
              <w:t>prosesi</w:t>
            </w:r>
            <w:proofErr w:type="gramEnd"/>
            <w:r w:rsidRPr="00327A43">
              <w:t xml:space="preserve"> durdurarak uyarı verebilmelidir.</w:t>
            </w:r>
          </w:p>
          <w:p w:rsidR="00327A43" w:rsidRDefault="00327A43" w:rsidP="00E3127E">
            <w:pPr>
              <w:spacing w:before="120" w:after="120"/>
            </w:pPr>
            <w:r w:rsidRPr="00327A43">
              <w:t xml:space="preserve">Programlama, parça üzerindeki kaynak noktalarını robota öğretme metodu ile (kumanda paneli ile </w:t>
            </w:r>
            <w:proofErr w:type="spellStart"/>
            <w:r w:rsidRPr="00327A43">
              <w:t>torç</w:t>
            </w:r>
            <w:proofErr w:type="spellEnd"/>
            <w:r w:rsidRPr="00327A43">
              <w:t xml:space="preserve"> gezdirilerek) yapılmalıdır.</w:t>
            </w:r>
          </w:p>
          <w:p w:rsidR="00327A43" w:rsidRDefault="00327A43" w:rsidP="00E3127E">
            <w:pPr>
              <w:spacing w:before="120" w:after="120"/>
            </w:pPr>
            <w:r w:rsidRPr="00327A43">
              <w:t>Tel Sürme Ünitesi, robot kol ile uyumlu olmalıdır. Robotun üzerinde uygun bağlantı aparatı ile sabitlenmelidir</w:t>
            </w:r>
            <w:r>
              <w:t xml:space="preserve">. </w:t>
            </w:r>
          </w:p>
          <w:p w:rsidR="00327A43" w:rsidRDefault="00327A43" w:rsidP="00E3127E">
            <w:pPr>
              <w:spacing w:before="120" w:after="120"/>
            </w:pPr>
            <w:r w:rsidRPr="00327A43">
              <w:t>Tel sürme ünitesinde teli çeken 2 adet makaranın üzerinde telin sıkılığının el ile ayarlandığı ayar somunları olmalıdır</w:t>
            </w:r>
            <w:r>
              <w:t>.</w:t>
            </w:r>
          </w:p>
          <w:p w:rsidR="00E34D88" w:rsidRPr="007C40DC" w:rsidRDefault="00E34D88" w:rsidP="00E3127E">
            <w:pPr>
              <w:spacing w:before="120" w:after="120"/>
            </w:pPr>
          </w:p>
        </w:tc>
        <w:tc>
          <w:tcPr>
            <w:tcW w:w="992" w:type="dxa"/>
            <w:vAlign w:val="center"/>
          </w:tcPr>
          <w:p w:rsidR="00D34D43" w:rsidRPr="007C40DC" w:rsidRDefault="00D34D43" w:rsidP="00BC6C4D">
            <w:pPr>
              <w:spacing w:before="120" w:after="120"/>
              <w:jc w:val="center"/>
            </w:pPr>
          </w:p>
        </w:tc>
      </w:tr>
      <w:tr w:rsidR="00D34D43" w:rsidRPr="007C40DC" w:rsidTr="009B522B">
        <w:trPr>
          <w:cantSplit/>
        </w:trPr>
        <w:tc>
          <w:tcPr>
            <w:tcW w:w="1223" w:type="dxa"/>
          </w:tcPr>
          <w:p w:rsidR="00D34D43" w:rsidRPr="007C40DC" w:rsidRDefault="00D34D43" w:rsidP="00E3127E">
            <w:pPr>
              <w:spacing w:before="120" w:after="120"/>
              <w:jc w:val="center"/>
              <w:rPr>
                <w:b/>
              </w:rPr>
            </w:pPr>
          </w:p>
        </w:tc>
        <w:tc>
          <w:tcPr>
            <w:tcW w:w="6659" w:type="dxa"/>
          </w:tcPr>
          <w:p w:rsidR="005842E5" w:rsidRDefault="005842E5" w:rsidP="00E3127E">
            <w:pPr>
              <w:spacing w:before="120" w:after="120"/>
            </w:pPr>
            <w:r w:rsidRPr="005842E5">
              <w:t xml:space="preserve">Kaynak </w:t>
            </w:r>
            <w:proofErr w:type="spellStart"/>
            <w:r w:rsidRPr="005842E5">
              <w:t>torcu</w:t>
            </w:r>
            <w:proofErr w:type="spellEnd"/>
            <w:r w:rsidRPr="005842E5">
              <w:t xml:space="preserve"> 500 A MAG kaynağı yapabilecek kabiliyette olmalıdır.</w:t>
            </w:r>
          </w:p>
          <w:p w:rsidR="003D67A0" w:rsidRDefault="003D67A0" w:rsidP="00E3127E">
            <w:pPr>
              <w:spacing w:before="120" w:after="120"/>
            </w:pPr>
            <w:proofErr w:type="spellStart"/>
            <w:r w:rsidRPr="003D67A0">
              <w:t>Torç</w:t>
            </w:r>
            <w:proofErr w:type="spellEnd"/>
            <w:r w:rsidRPr="003D67A0">
              <w:t xml:space="preserve"> boynu dar alanlara girebilecek yapıda olmalıdır</w:t>
            </w:r>
            <w:r>
              <w:t>.</w:t>
            </w:r>
          </w:p>
          <w:p w:rsidR="003D67A0" w:rsidRDefault="006F01A6" w:rsidP="00E3127E">
            <w:pPr>
              <w:spacing w:before="120" w:after="120"/>
            </w:pPr>
            <w:r>
              <w:t xml:space="preserve">500 Amper </w:t>
            </w:r>
            <w:proofErr w:type="spellStart"/>
            <w:r>
              <w:t>Sinerjik</w:t>
            </w:r>
            <w:proofErr w:type="spellEnd"/>
            <w:r>
              <w:t xml:space="preserve"> su soğutmalı kaynak makinası ve </w:t>
            </w:r>
            <w:proofErr w:type="spellStart"/>
            <w:r>
              <w:t>torç</w:t>
            </w:r>
            <w:proofErr w:type="spellEnd"/>
            <w:r>
              <w:t xml:space="preserve"> temizleme ünitesi </w:t>
            </w:r>
            <w:r w:rsidR="003D67A0" w:rsidRPr="003D67A0">
              <w:t>olmalıdır</w:t>
            </w:r>
            <w:r w:rsidR="003D67A0">
              <w:t>.</w:t>
            </w:r>
          </w:p>
          <w:p w:rsidR="003D67A0" w:rsidRDefault="003D67A0" w:rsidP="00E3127E">
            <w:pPr>
              <w:spacing w:before="120" w:after="120"/>
            </w:pPr>
            <w:proofErr w:type="spellStart"/>
            <w:r w:rsidRPr="003D67A0">
              <w:t>Torç</w:t>
            </w:r>
            <w:proofErr w:type="spellEnd"/>
            <w:r w:rsidRPr="003D67A0">
              <w:t xml:space="preserve"> bağlantı yerinde darbe </w:t>
            </w:r>
            <w:proofErr w:type="spellStart"/>
            <w:r w:rsidRPr="003D67A0">
              <w:t>sensörü</w:t>
            </w:r>
            <w:proofErr w:type="spellEnd"/>
            <w:r w:rsidRPr="003D67A0">
              <w:t xml:space="preserve"> olmalıdır ve </w:t>
            </w:r>
            <w:proofErr w:type="spellStart"/>
            <w:r w:rsidRPr="003D67A0">
              <w:t>torç</w:t>
            </w:r>
            <w:proofErr w:type="spellEnd"/>
            <w:r w:rsidRPr="003D67A0">
              <w:t xml:space="preserve"> bir engele çarptığında sistem otomatik olarak durmalıdır</w:t>
            </w:r>
            <w:r>
              <w:t>.</w:t>
            </w:r>
          </w:p>
          <w:p w:rsidR="003D67A0" w:rsidRDefault="003D67A0" w:rsidP="00E3127E">
            <w:pPr>
              <w:spacing w:before="120" w:after="120"/>
            </w:pPr>
            <w:proofErr w:type="spellStart"/>
            <w:r w:rsidRPr="003D67A0">
              <w:t>Torç</w:t>
            </w:r>
            <w:proofErr w:type="spellEnd"/>
            <w:r w:rsidRPr="003D67A0">
              <w:t xml:space="preserve"> temizleme ünitesi </w:t>
            </w:r>
            <w:r w:rsidR="009433D3">
              <w:t>bulunmalı ve k</w:t>
            </w:r>
            <w:r w:rsidRPr="003D67A0">
              <w:t>aynak robotu ile haberleşmelidir.</w:t>
            </w:r>
          </w:p>
          <w:p w:rsidR="003D67A0" w:rsidRDefault="003D67A0" w:rsidP="00E3127E">
            <w:pPr>
              <w:spacing w:before="120" w:after="120"/>
            </w:pPr>
            <w:proofErr w:type="spellStart"/>
            <w:r w:rsidRPr="003D67A0">
              <w:t>Torç</w:t>
            </w:r>
            <w:proofErr w:type="spellEnd"/>
            <w:r w:rsidRPr="003D67A0">
              <w:t xml:space="preserve"> temizleme operasyonu tamamen otomatik ve el değmeden gerçekleşmelidir</w:t>
            </w:r>
            <w:r>
              <w:t>.</w:t>
            </w:r>
          </w:p>
          <w:p w:rsidR="003D67A0" w:rsidRDefault="003D67A0" w:rsidP="003D67A0">
            <w:pPr>
              <w:spacing w:before="120" w:after="120"/>
            </w:pPr>
            <w:proofErr w:type="spellStart"/>
            <w:r>
              <w:t>Torç</w:t>
            </w:r>
            <w:proofErr w:type="spellEnd"/>
            <w:r>
              <w:t xml:space="preserve"> temizleme operasyonu; 1-Tel kesme, 2-Nozul </w:t>
            </w:r>
            <w:proofErr w:type="spellStart"/>
            <w:proofErr w:type="gramStart"/>
            <w:r>
              <w:t>raybalama</w:t>
            </w:r>
            <w:proofErr w:type="spellEnd"/>
            <w:r>
              <w:t xml:space="preserve"> , 3</w:t>
            </w:r>
            <w:proofErr w:type="gramEnd"/>
            <w:r>
              <w:t xml:space="preserve">-Kaynak spreyi püskürtme adımlarından oluşmalıdır. </w:t>
            </w:r>
          </w:p>
          <w:p w:rsidR="003C67A0" w:rsidRDefault="003C67A0" w:rsidP="003C67A0">
            <w:pPr>
              <w:spacing w:before="120" w:after="120"/>
            </w:pPr>
            <w:proofErr w:type="spellStart"/>
            <w:r>
              <w:t>Torç</w:t>
            </w:r>
            <w:proofErr w:type="spellEnd"/>
            <w:r>
              <w:t xml:space="preserve"> temizleme ünitesinde otomatik anti </w:t>
            </w:r>
            <w:proofErr w:type="spellStart"/>
            <w:r>
              <w:t>spatter</w:t>
            </w:r>
            <w:proofErr w:type="spellEnd"/>
            <w:r>
              <w:t xml:space="preserve"> (çapak yapışmaması) sıvı püskürtme özelliği olmalıdır. Tel kesme ünitesi sistem üzerinde bulunmalıdır.</w:t>
            </w:r>
          </w:p>
          <w:p w:rsidR="003C67A0" w:rsidRDefault="003C67A0" w:rsidP="003C67A0">
            <w:pPr>
              <w:spacing w:before="120" w:after="120"/>
            </w:pPr>
            <w:proofErr w:type="spellStart"/>
            <w:r w:rsidRPr="002176A9">
              <w:t>Torç</w:t>
            </w:r>
            <w:proofErr w:type="spellEnd"/>
            <w:r w:rsidRPr="002176A9">
              <w:t xml:space="preserve"> temizleme işlemi sonrası robot kaynağa kaldığı yerden devam edebilmelidir</w:t>
            </w:r>
            <w:r>
              <w:t>.</w:t>
            </w:r>
          </w:p>
          <w:p w:rsidR="00ED6529" w:rsidRDefault="00ED6529" w:rsidP="003C67A0">
            <w:pPr>
              <w:spacing w:before="120" w:after="120"/>
            </w:pPr>
            <w:r>
              <w:t xml:space="preserve">Sistemde 2 adet 500kg’lık, en az 8 </w:t>
            </w:r>
            <w:proofErr w:type="spellStart"/>
            <w:r>
              <w:t>Nm</w:t>
            </w:r>
            <w:proofErr w:type="spellEnd"/>
            <w:r>
              <w:t xml:space="preserve"> </w:t>
            </w:r>
            <w:proofErr w:type="spellStart"/>
            <w:r>
              <w:t>tork</w:t>
            </w:r>
            <w:proofErr w:type="spellEnd"/>
            <w:r>
              <w:t xml:space="preserve"> üretebilen ve robot ile haberleşebilen, aynı program içerisinde kontrol edilebilen </w:t>
            </w:r>
            <w:proofErr w:type="spellStart"/>
            <w:r>
              <w:t>pozisyoner</w:t>
            </w:r>
            <w:proofErr w:type="spellEnd"/>
            <w:r>
              <w:t xml:space="preserve"> sürücü motoru ve kablo</w:t>
            </w:r>
            <w:r w:rsidR="004438BE">
              <w:t xml:space="preserve">lama tertibatı </w:t>
            </w:r>
            <w:r>
              <w:t xml:space="preserve">bulunmalıdır. </w:t>
            </w:r>
          </w:p>
          <w:p w:rsidR="00ED6529" w:rsidRDefault="00ED6529" w:rsidP="003C67A0">
            <w:pPr>
              <w:spacing w:before="120" w:after="120"/>
            </w:pPr>
            <w:r>
              <w:t xml:space="preserve">Sistemde 1 adet 500kg’lık, en az 8 </w:t>
            </w:r>
            <w:proofErr w:type="spellStart"/>
            <w:r>
              <w:t>Nm</w:t>
            </w:r>
            <w:proofErr w:type="spellEnd"/>
            <w:r>
              <w:t xml:space="preserve"> </w:t>
            </w:r>
            <w:proofErr w:type="spellStart"/>
            <w:r>
              <w:t>tork</w:t>
            </w:r>
            <w:proofErr w:type="spellEnd"/>
            <w:r>
              <w:t xml:space="preserve"> üretebilen ve robot ile haberleşebilen, aynı program içerisinde kontrol edilebilen </w:t>
            </w:r>
            <w:proofErr w:type="spellStart"/>
            <w:r w:rsidR="00077BFA">
              <w:t>slider</w:t>
            </w:r>
            <w:proofErr w:type="spellEnd"/>
            <w:r w:rsidR="00077BFA">
              <w:t xml:space="preserve"> </w:t>
            </w:r>
            <w:r>
              <w:t>sürücü motoru ve kablo</w:t>
            </w:r>
            <w:r w:rsidR="004438BE">
              <w:t xml:space="preserve">lama tertibatı </w:t>
            </w:r>
            <w:r>
              <w:t xml:space="preserve">bulunmalıdır. </w:t>
            </w:r>
          </w:p>
          <w:p w:rsidR="003C67A0" w:rsidRDefault="003C67A0" w:rsidP="003C67A0">
            <w:pPr>
              <w:spacing w:before="120" w:after="120"/>
            </w:pPr>
            <w:r w:rsidRPr="003F54D9">
              <w:t>Zeminden geçen tüm haberleşme kabloları metal</w:t>
            </w:r>
            <w:r>
              <w:t xml:space="preserve"> kanallar içer</w:t>
            </w:r>
            <w:r w:rsidR="000847EC">
              <w:t>i</w:t>
            </w:r>
            <w:r>
              <w:t xml:space="preserve">sinde olmalıdır. </w:t>
            </w:r>
            <w:r w:rsidRPr="003F54D9">
              <w:t>Bu kablolar haricindeki diğer tüm kablolar ise metal veya plastik kablo kanalları içine alınarak zarar görmesi engellenmelidir.</w:t>
            </w:r>
          </w:p>
          <w:p w:rsidR="003C67A0" w:rsidRDefault="003C67A0" w:rsidP="003C67A0">
            <w:pPr>
              <w:spacing w:before="120" w:after="120"/>
            </w:pPr>
            <w:r w:rsidRPr="005C506F">
              <w:t>Robotun ve kaynak makinesinin CE belgesi olmalıdır.</w:t>
            </w:r>
            <w:r>
              <w:t xml:space="preserve"> </w:t>
            </w:r>
          </w:p>
          <w:p w:rsidR="003C67A0" w:rsidRDefault="003C67A0" w:rsidP="003C67A0">
            <w:pPr>
              <w:spacing w:before="120" w:after="120"/>
            </w:pPr>
            <w:r w:rsidRPr="005C506F">
              <w:t>Kaynak Robotu Sisteminin üzerindeki yazılı tüm uyarı etiketleri ve hazırlanacak dokümanlar Türkçe olmalıdır</w:t>
            </w:r>
            <w:r>
              <w:t>.</w:t>
            </w:r>
          </w:p>
          <w:p w:rsidR="009433D3" w:rsidRDefault="009433D3" w:rsidP="005C506F">
            <w:pPr>
              <w:spacing w:before="120" w:after="120"/>
            </w:pPr>
          </w:p>
          <w:p w:rsidR="009433D3" w:rsidRDefault="009433D3" w:rsidP="005C506F">
            <w:pPr>
              <w:spacing w:before="120" w:after="120"/>
            </w:pPr>
          </w:p>
          <w:p w:rsidR="009433D3" w:rsidRDefault="009433D3" w:rsidP="005C506F">
            <w:pPr>
              <w:spacing w:before="120" w:after="120"/>
            </w:pPr>
          </w:p>
          <w:p w:rsidR="009433D3" w:rsidRDefault="009433D3" w:rsidP="005C506F">
            <w:pPr>
              <w:spacing w:before="120" w:after="120"/>
            </w:pPr>
          </w:p>
          <w:p w:rsidR="009433D3" w:rsidRDefault="009433D3" w:rsidP="005C506F">
            <w:pPr>
              <w:spacing w:before="120" w:after="120"/>
            </w:pPr>
          </w:p>
          <w:p w:rsidR="009433D3" w:rsidRPr="007C40DC" w:rsidRDefault="009433D3" w:rsidP="005C506F">
            <w:pPr>
              <w:spacing w:before="120" w:after="120"/>
            </w:pPr>
          </w:p>
        </w:tc>
        <w:tc>
          <w:tcPr>
            <w:tcW w:w="992" w:type="dxa"/>
            <w:vAlign w:val="center"/>
          </w:tcPr>
          <w:p w:rsidR="00D34D43" w:rsidRPr="007C40DC" w:rsidRDefault="00D34D43" w:rsidP="00BC6C4D">
            <w:pPr>
              <w:spacing w:before="120" w:after="120"/>
              <w:jc w:val="center"/>
            </w:pPr>
          </w:p>
        </w:tc>
      </w:tr>
      <w:tr w:rsidR="009433D3" w:rsidRPr="007C40DC" w:rsidTr="009B522B">
        <w:trPr>
          <w:cantSplit/>
        </w:trPr>
        <w:tc>
          <w:tcPr>
            <w:tcW w:w="1223" w:type="dxa"/>
          </w:tcPr>
          <w:p w:rsidR="009433D3" w:rsidRPr="007C40DC" w:rsidRDefault="009433D3" w:rsidP="00E3127E">
            <w:pPr>
              <w:spacing w:before="120" w:after="120"/>
              <w:jc w:val="center"/>
              <w:rPr>
                <w:b/>
              </w:rPr>
            </w:pPr>
          </w:p>
        </w:tc>
        <w:tc>
          <w:tcPr>
            <w:tcW w:w="6659" w:type="dxa"/>
          </w:tcPr>
          <w:p w:rsidR="009433D3" w:rsidRDefault="009433D3" w:rsidP="009433D3">
            <w:pPr>
              <w:spacing w:before="120" w:after="120"/>
            </w:pPr>
            <w:r w:rsidRPr="009433D3">
              <w:rPr>
                <w:b/>
              </w:rPr>
              <w:t>CNC Kaynak robotu garanti koşulları</w:t>
            </w:r>
            <w:r>
              <w:t>,</w:t>
            </w:r>
          </w:p>
          <w:p w:rsidR="009433D3" w:rsidRDefault="009433D3" w:rsidP="009433D3">
            <w:pPr>
              <w:spacing w:before="120" w:after="120"/>
            </w:pPr>
            <w:r>
              <w:t>Garanti süresi fatura tarihi itibariyle en az 2 yıl olmalıdır.</w:t>
            </w:r>
          </w:p>
          <w:p w:rsidR="009433D3" w:rsidRDefault="009433D3" w:rsidP="009433D3">
            <w:pPr>
              <w:spacing w:before="120" w:after="120"/>
            </w:pPr>
            <w:r>
              <w:t>Garanti süresi içinde imalat, montaj, kurulum veya malzeme hatasından kaynaklanan arızalar ve sistem elemanlarının uyumsuzluğu sonucunda oluşan arızalar garanti kapsamındadır.</w:t>
            </w:r>
          </w:p>
          <w:p w:rsidR="009433D3" w:rsidRDefault="009433D3" w:rsidP="009433D3">
            <w:pPr>
              <w:spacing w:before="120" w:after="120"/>
            </w:pPr>
            <w:r>
              <w:t>Garanti süresi içinde oluşan hatalara firma en geç 2 (iki) iş günü içinde müdahale edecektir.</w:t>
            </w:r>
          </w:p>
          <w:p w:rsidR="009433D3" w:rsidRDefault="009433D3" w:rsidP="009433D3">
            <w:pPr>
              <w:spacing w:before="120" w:after="120"/>
            </w:pPr>
            <w:r>
              <w:t>Kaynak robotunun garanti süresi bittikten sonra, servisi, bakımı ve yedek parça temini en az 10 yıl süre ile garanti edilecektir.</w:t>
            </w:r>
          </w:p>
          <w:p w:rsidR="009433D3" w:rsidRDefault="009433D3" w:rsidP="009433D3">
            <w:pPr>
              <w:spacing w:before="120" w:after="120"/>
            </w:pPr>
            <w:r>
              <w:t>Sistemde ihtiyaç duyulabilecek tüm yedek parça ve sarf malzemeler, satıcı firma ve bayilerine bağımlı kalmaksızın, farklı farklı pek çok tedarikçiden temin edilebilmelidir.</w:t>
            </w:r>
          </w:p>
        </w:tc>
        <w:tc>
          <w:tcPr>
            <w:tcW w:w="992" w:type="dxa"/>
            <w:vAlign w:val="center"/>
          </w:tcPr>
          <w:p w:rsidR="009433D3" w:rsidRPr="007C40DC" w:rsidRDefault="009433D3" w:rsidP="00BC6C4D">
            <w:pPr>
              <w:spacing w:before="120" w:after="120"/>
              <w:jc w:val="center"/>
            </w:pPr>
          </w:p>
        </w:tc>
      </w:tr>
      <w:tr w:rsidR="009B3F15" w:rsidRPr="007C40DC" w:rsidTr="009B522B">
        <w:trPr>
          <w:cantSplit/>
        </w:trPr>
        <w:tc>
          <w:tcPr>
            <w:tcW w:w="1223" w:type="dxa"/>
          </w:tcPr>
          <w:p w:rsidR="009B3F15" w:rsidRDefault="009B3F15" w:rsidP="009B3F15">
            <w:pPr>
              <w:spacing w:before="120" w:after="120"/>
              <w:jc w:val="center"/>
              <w:rPr>
                <w:b/>
              </w:rPr>
            </w:pPr>
            <w:r>
              <w:rPr>
                <w:b/>
              </w:rPr>
              <w:lastRenderedPageBreak/>
              <w:t>LOT 2</w:t>
            </w:r>
          </w:p>
        </w:tc>
        <w:tc>
          <w:tcPr>
            <w:tcW w:w="6659" w:type="dxa"/>
          </w:tcPr>
          <w:p w:rsidR="009B3F15" w:rsidRDefault="006C39D1" w:rsidP="005840DC">
            <w:pPr>
              <w:spacing w:before="120" w:after="120"/>
            </w:pPr>
            <w:r>
              <w:rPr>
                <w:b/>
              </w:rPr>
              <w:t>CNC</w:t>
            </w:r>
            <w:r w:rsidR="009B3F15">
              <w:rPr>
                <w:b/>
              </w:rPr>
              <w:t xml:space="preserve"> </w:t>
            </w:r>
            <w:proofErr w:type="spellStart"/>
            <w:r w:rsidR="009B3F15">
              <w:rPr>
                <w:b/>
              </w:rPr>
              <w:t>Abkant</w:t>
            </w:r>
            <w:proofErr w:type="spellEnd"/>
            <w:r>
              <w:rPr>
                <w:b/>
              </w:rPr>
              <w:t xml:space="preserve"> </w:t>
            </w:r>
            <w:proofErr w:type="spellStart"/>
            <w:r>
              <w:rPr>
                <w:b/>
              </w:rPr>
              <w:t>Press</w:t>
            </w:r>
            <w:proofErr w:type="spellEnd"/>
          </w:p>
          <w:p w:rsidR="009B3F15" w:rsidRDefault="009B3F15" w:rsidP="005840DC">
            <w:pPr>
              <w:spacing w:before="120" w:after="120"/>
            </w:pPr>
            <w:r w:rsidRPr="00DA6A31">
              <w:t>Kapasite</w:t>
            </w:r>
            <w:r>
              <w:t xml:space="preserve"> (Boy-Tonaj) en düşük: 3050 - 220:</w:t>
            </w:r>
          </w:p>
          <w:p w:rsidR="009B3F15" w:rsidRDefault="009B3F15" w:rsidP="005840DC">
            <w:pPr>
              <w:spacing w:before="120" w:after="120"/>
            </w:pPr>
            <w:r>
              <w:t>Robot hazırlığı bulunmalıdır.</w:t>
            </w:r>
          </w:p>
          <w:p w:rsidR="009B3F15" w:rsidRDefault="009B3F15" w:rsidP="005840DC">
            <w:pPr>
              <w:spacing w:before="120" w:after="120"/>
            </w:pPr>
            <w:r>
              <w:t xml:space="preserve">Z1-Z2 Eksenleri bulunmalıdır. </w:t>
            </w:r>
          </w:p>
          <w:p w:rsidR="009B3F15" w:rsidRDefault="009B3F15" w:rsidP="005840DC">
            <w:pPr>
              <w:spacing w:before="120" w:after="120"/>
            </w:pPr>
            <w:r>
              <w:t>X1-X2 Eksenleri bulunmalıdır.</w:t>
            </w:r>
          </w:p>
          <w:p w:rsidR="009B3F15" w:rsidRDefault="009B3F15" w:rsidP="005840DC">
            <w:pPr>
              <w:spacing w:before="120" w:after="120"/>
            </w:pPr>
            <w:r>
              <w:t>R1-R2 Eksenleri bulunmalıdır.</w:t>
            </w:r>
          </w:p>
          <w:p w:rsidR="009B3F15" w:rsidRDefault="009B3F15" w:rsidP="005840DC">
            <w:pPr>
              <w:spacing w:before="120" w:after="120"/>
            </w:pPr>
            <w:r>
              <w:t>Işık koruma bulunmalıdır.</w:t>
            </w:r>
          </w:p>
          <w:p w:rsidR="009B3F15" w:rsidRDefault="009B3F15" w:rsidP="005840DC">
            <w:pPr>
              <w:spacing w:before="120" w:after="120"/>
            </w:pPr>
            <w:r>
              <w:t>Üst kalıp Avrupa tipi, bir parçalı ve 105 mm olmalıdır.</w:t>
            </w:r>
          </w:p>
          <w:p w:rsidR="009B3F15" w:rsidRDefault="009B3F15" w:rsidP="005840DC">
            <w:pPr>
              <w:spacing w:before="120" w:after="120"/>
            </w:pPr>
            <w:r>
              <w:t>Üst tabla yataklaması dışarıdan olmalıdır.</w:t>
            </w:r>
          </w:p>
          <w:p w:rsidR="009B3F15" w:rsidRDefault="009B3F15" w:rsidP="005840DC">
            <w:pPr>
              <w:spacing w:before="120" w:after="120"/>
            </w:pPr>
            <w:r>
              <w:t>Alt kalıp Lazer ile sertleştirilmiş olmalıdır.</w:t>
            </w:r>
          </w:p>
          <w:p w:rsidR="009B3F15" w:rsidRDefault="009B3F15" w:rsidP="005840DC">
            <w:pPr>
              <w:spacing w:before="120" w:after="120"/>
            </w:pPr>
            <w:r>
              <w:t>Y1-Y2-X-R 4 eksenli olmalıdır.</w:t>
            </w:r>
          </w:p>
          <w:p w:rsidR="009B3F15" w:rsidRDefault="009B3F15" w:rsidP="005840DC">
            <w:pPr>
              <w:spacing w:before="120" w:after="120"/>
            </w:pPr>
            <w:r>
              <w:t xml:space="preserve">Avrupa tipi üst tutucu bulunmalıdır. </w:t>
            </w:r>
          </w:p>
          <w:p w:rsidR="009B3F15" w:rsidRDefault="009B3F15" w:rsidP="005840DC">
            <w:pPr>
              <w:spacing w:before="120" w:after="120"/>
            </w:pPr>
            <w:r>
              <w:t>Alt tabla genişliği en düşük: 250 mm</w:t>
            </w:r>
          </w:p>
          <w:p w:rsidR="009B3F15" w:rsidRDefault="009B3F15" w:rsidP="005840DC">
            <w:pPr>
              <w:spacing w:before="120" w:after="120"/>
            </w:pPr>
            <w:r>
              <w:t>Boğaz derinliği en düşük: 410 mm</w:t>
            </w:r>
          </w:p>
          <w:p w:rsidR="009B3F15" w:rsidRDefault="009B3F15" w:rsidP="005840DC">
            <w:pPr>
              <w:spacing w:before="120" w:after="120"/>
            </w:pPr>
            <w:proofErr w:type="spellStart"/>
            <w:r>
              <w:t>Kayıcılı</w:t>
            </w:r>
            <w:proofErr w:type="spellEnd"/>
            <w:r>
              <w:t xml:space="preserve"> ön kollar, T </w:t>
            </w:r>
            <w:proofErr w:type="spellStart"/>
            <w:r>
              <w:t>kanallı&amp;stoplamalı</w:t>
            </w:r>
            <w:proofErr w:type="spellEnd"/>
            <w:r>
              <w:t xml:space="preserve"> ve tam boy lineer kızaklar üzerinde olmalıdır. </w:t>
            </w:r>
          </w:p>
          <w:p w:rsidR="009B3F15" w:rsidRDefault="009B3F15" w:rsidP="005840DC">
            <w:pPr>
              <w:spacing w:before="120" w:after="120"/>
            </w:pPr>
            <w:r>
              <w:t xml:space="preserve">Arka dayama DC </w:t>
            </w:r>
            <w:proofErr w:type="spellStart"/>
            <w:r>
              <w:t>servo</w:t>
            </w:r>
            <w:proofErr w:type="spellEnd"/>
            <w:r>
              <w:t xml:space="preserve"> motorlu &amp; Lineer kızaklı &amp; </w:t>
            </w:r>
            <w:proofErr w:type="spellStart"/>
            <w:r>
              <w:t>ball</w:t>
            </w:r>
            <w:proofErr w:type="spellEnd"/>
            <w:r>
              <w:t xml:space="preserve"> </w:t>
            </w:r>
            <w:proofErr w:type="spellStart"/>
            <w:r>
              <w:t>screw</w:t>
            </w:r>
            <w:proofErr w:type="spellEnd"/>
            <w:r>
              <w:t xml:space="preserve"> sistemli olmalıdır.</w:t>
            </w:r>
          </w:p>
          <w:p w:rsidR="00886278" w:rsidRDefault="00886278" w:rsidP="005840DC">
            <w:pPr>
              <w:spacing w:before="120" w:after="120"/>
            </w:pPr>
            <w:r w:rsidRPr="00886278">
              <w:t xml:space="preserve">Dokunmatik </w:t>
            </w:r>
            <w:r>
              <w:t>e</w:t>
            </w:r>
            <w:r w:rsidRPr="00886278">
              <w:t xml:space="preserve">kran </w:t>
            </w:r>
            <w:r>
              <w:t>a</w:t>
            </w:r>
            <w:r w:rsidRPr="00886278">
              <w:t xml:space="preserve">ra </w:t>
            </w:r>
            <w:r>
              <w:t>y</w:t>
            </w:r>
            <w:r w:rsidRPr="00886278">
              <w:t xml:space="preserve">üzü ve </w:t>
            </w:r>
            <w:r>
              <w:t>ü</w:t>
            </w:r>
            <w:r w:rsidRPr="00886278">
              <w:t xml:space="preserve">ç </w:t>
            </w:r>
            <w:r>
              <w:t>b</w:t>
            </w:r>
            <w:r w:rsidRPr="00886278">
              <w:t xml:space="preserve">oyutlu </w:t>
            </w:r>
            <w:proofErr w:type="gramStart"/>
            <w:r>
              <w:t>s</w:t>
            </w:r>
            <w:r w:rsidRPr="00886278">
              <w:t>imülasyon</w:t>
            </w:r>
            <w:proofErr w:type="gramEnd"/>
            <w:r w:rsidRPr="00886278">
              <w:t xml:space="preserve"> </w:t>
            </w:r>
            <w:r>
              <w:t>y</w:t>
            </w:r>
            <w:r w:rsidRPr="00886278">
              <w:t>apabilmeli</w:t>
            </w:r>
          </w:p>
          <w:p w:rsidR="00886278" w:rsidRDefault="00886278" w:rsidP="00886278">
            <w:pPr>
              <w:spacing w:before="120" w:after="120"/>
            </w:pPr>
            <w:r>
              <w:t>Otomatik veya interaktif çözümler için büküm hesaplama, standart ölçme, köşe ölçme yapabilmeli.</w:t>
            </w:r>
          </w:p>
          <w:p w:rsidR="009433D3" w:rsidRDefault="009B3F15" w:rsidP="005840DC">
            <w:pPr>
              <w:spacing w:before="120" w:after="120"/>
            </w:pPr>
            <w:r>
              <w:t xml:space="preserve">Güvenlik kaportaları bulunmalıdır. </w:t>
            </w:r>
          </w:p>
          <w:p w:rsidR="00886278" w:rsidRDefault="00886278" w:rsidP="005840DC">
            <w:pPr>
              <w:spacing w:before="120" w:after="120"/>
            </w:pPr>
          </w:p>
          <w:p w:rsidR="00886278" w:rsidRDefault="00886278" w:rsidP="005840DC">
            <w:pPr>
              <w:spacing w:before="120" w:after="120"/>
            </w:pPr>
          </w:p>
          <w:p w:rsidR="00886278" w:rsidRDefault="00886278" w:rsidP="005840DC">
            <w:pPr>
              <w:spacing w:before="120" w:after="120"/>
            </w:pPr>
          </w:p>
          <w:p w:rsidR="00886278" w:rsidRDefault="00886278" w:rsidP="005840DC">
            <w:pPr>
              <w:spacing w:before="120" w:after="120"/>
            </w:pPr>
          </w:p>
          <w:p w:rsidR="00886278" w:rsidRDefault="00886278" w:rsidP="005840DC">
            <w:pPr>
              <w:spacing w:before="120" w:after="120"/>
            </w:pPr>
          </w:p>
          <w:p w:rsidR="009433D3" w:rsidRPr="00DA6A31" w:rsidRDefault="009433D3" w:rsidP="005840DC">
            <w:pPr>
              <w:spacing w:before="120" w:after="120"/>
            </w:pPr>
          </w:p>
        </w:tc>
        <w:tc>
          <w:tcPr>
            <w:tcW w:w="992" w:type="dxa"/>
            <w:vAlign w:val="center"/>
          </w:tcPr>
          <w:p w:rsidR="009B3F15" w:rsidRDefault="009B3F15" w:rsidP="00BC6C4D">
            <w:pPr>
              <w:spacing w:before="120" w:after="120"/>
              <w:jc w:val="center"/>
            </w:pPr>
          </w:p>
        </w:tc>
      </w:tr>
      <w:tr w:rsidR="009433D3" w:rsidRPr="007C40DC" w:rsidTr="009B522B">
        <w:trPr>
          <w:cantSplit/>
        </w:trPr>
        <w:tc>
          <w:tcPr>
            <w:tcW w:w="1223" w:type="dxa"/>
          </w:tcPr>
          <w:p w:rsidR="009433D3" w:rsidRDefault="009433D3" w:rsidP="009B3F15">
            <w:pPr>
              <w:spacing w:before="120" w:after="120"/>
              <w:jc w:val="center"/>
              <w:rPr>
                <w:b/>
              </w:rPr>
            </w:pPr>
          </w:p>
        </w:tc>
        <w:tc>
          <w:tcPr>
            <w:tcW w:w="6659" w:type="dxa"/>
          </w:tcPr>
          <w:p w:rsidR="009433D3" w:rsidRPr="009433D3" w:rsidRDefault="006C39D1" w:rsidP="009433D3">
            <w:pPr>
              <w:spacing w:before="120" w:after="120"/>
              <w:rPr>
                <w:b/>
              </w:rPr>
            </w:pPr>
            <w:r>
              <w:rPr>
                <w:b/>
              </w:rPr>
              <w:t xml:space="preserve">CNC </w:t>
            </w:r>
            <w:proofErr w:type="spellStart"/>
            <w:r w:rsidR="009433D3" w:rsidRPr="009433D3">
              <w:rPr>
                <w:b/>
              </w:rPr>
              <w:t>Abkant</w:t>
            </w:r>
            <w:proofErr w:type="spellEnd"/>
            <w:r w:rsidR="009433D3">
              <w:rPr>
                <w:b/>
              </w:rPr>
              <w:t xml:space="preserve"> </w:t>
            </w:r>
            <w:proofErr w:type="spellStart"/>
            <w:r>
              <w:rPr>
                <w:b/>
              </w:rPr>
              <w:t>press</w:t>
            </w:r>
            <w:proofErr w:type="spellEnd"/>
            <w:r>
              <w:rPr>
                <w:b/>
              </w:rPr>
              <w:t xml:space="preserve"> </w:t>
            </w:r>
            <w:bookmarkStart w:id="2" w:name="_GoBack"/>
            <w:bookmarkEnd w:id="2"/>
            <w:r w:rsidR="009433D3">
              <w:rPr>
                <w:b/>
              </w:rPr>
              <w:t>garanti koşulları,</w:t>
            </w:r>
          </w:p>
          <w:p w:rsidR="009433D3" w:rsidRPr="009433D3" w:rsidRDefault="009433D3" w:rsidP="009433D3">
            <w:pPr>
              <w:spacing w:before="120" w:after="120"/>
            </w:pPr>
            <w:r w:rsidRPr="009433D3">
              <w:t>Garanti süresi; 2 yıldır.</w:t>
            </w:r>
          </w:p>
        </w:tc>
        <w:tc>
          <w:tcPr>
            <w:tcW w:w="992" w:type="dxa"/>
            <w:vAlign w:val="center"/>
          </w:tcPr>
          <w:p w:rsidR="009433D3" w:rsidRDefault="009433D3" w:rsidP="00BC6C4D">
            <w:pPr>
              <w:spacing w:before="120" w:after="120"/>
              <w:jc w:val="center"/>
            </w:pPr>
          </w:p>
        </w:tc>
      </w:tr>
      <w:tr w:rsidR="009B3F15" w:rsidRPr="007C40DC" w:rsidTr="009B522B">
        <w:trPr>
          <w:cantSplit/>
        </w:trPr>
        <w:tc>
          <w:tcPr>
            <w:tcW w:w="1223" w:type="dxa"/>
          </w:tcPr>
          <w:p w:rsidR="009B3F15" w:rsidRPr="007C40DC" w:rsidRDefault="009B3F15" w:rsidP="009B3F15">
            <w:pPr>
              <w:spacing w:before="120" w:after="120"/>
              <w:jc w:val="center"/>
              <w:rPr>
                <w:b/>
              </w:rPr>
            </w:pPr>
            <w:r>
              <w:rPr>
                <w:b/>
              </w:rPr>
              <w:lastRenderedPageBreak/>
              <w:t>LOT 3</w:t>
            </w:r>
          </w:p>
        </w:tc>
        <w:tc>
          <w:tcPr>
            <w:tcW w:w="6659" w:type="dxa"/>
          </w:tcPr>
          <w:p w:rsidR="009B3F15" w:rsidRPr="00F63D14" w:rsidRDefault="009B3F15" w:rsidP="0009463B">
            <w:pPr>
              <w:spacing w:before="120" w:after="120"/>
              <w:rPr>
                <w:b/>
              </w:rPr>
            </w:pPr>
            <w:r>
              <w:rPr>
                <w:b/>
              </w:rPr>
              <w:t xml:space="preserve">CNC </w:t>
            </w:r>
            <w:r w:rsidRPr="00F63D14">
              <w:rPr>
                <w:b/>
              </w:rPr>
              <w:t>Dik İşleme Merkezi</w:t>
            </w:r>
          </w:p>
          <w:p w:rsidR="009B3F15" w:rsidRDefault="009B3F15" w:rsidP="0009463B">
            <w:pPr>
              <w:spacing w:before="120" w:after="120"/>
            </w:pPr>
            <w:r>
              <w:t xml:space="preserve">Çift tablalı olmalıdır. </w:t>
            </w:r>
          </w:p>
          <w:p w:rsidR="009B3F15" w:rsidRDefault="009B3F15" w:rsidP="0009463B">
            <w:pPr>
              <w:spacing w:before="120" w:after="120"/>
            </w:pPr>
            <w:r>
              <w:t xml:space="preserve">İş tablası ebatları en </w:t>
            </w:r>
            <w:proofErr w:type="gramStart"/>
            <w:r>
              <w:t>az : 600x400</w:t>
            </w:r>
            <w:proofErr w:type="gramEnd"/>
            <w:r>
              <w:t xml:space="preserve"> mm</w:t>
            </w:r>
          </w:p>
          <w:p w:rsidR="009B3F15" w:rsidRDefault="009B3F15" w:rsidP="0009463B">
            <w:pPr>
              <w:spacing w:before="120" w:after="120"/>
            </w:pPr>
            <w:r>
              <w:t>X Ekseni hareketi en az: 560 mm</w:t>
            </w:r>
          </w:p>
          <w:p w:rsidR="009B3F15" w:rsidRDefault="009B3F15" w:rsidP="0009463B">
            <w:pPr>
              <w:spacing w:before="120" w:after="120"/>
            </w:pPr>
            <w:r>
              <w:t>Y Ekseni hareketi en az: 410 mm</w:t>
            </w:r>
          </w:p>
          <w:p w:rsidR="009B3F15" w:rsidRDefault="009B3F15" w:rsidP="0009463B">
            <w:pPr>
              <w:spacing w:before="120" w:after="120"/>
            </w:pPr>
            <w:r>
              <w:t>Z Ekseni hareketi en az: 410 mm</w:t>
            </w:r>
          </w:p>
          <w:p w:rsidR="009B3F15" w:rsidRDefault="009B3F15" w:rsidP="0009463B">
            <w:pPr>
              <w:spacing w:before="120" w:after="120"/>
            </w:pPr>
            <w:r>
              <w:t>İş mili ucu-tabla mesafesi en az: 150-560 mm</w:t>
            </w:r>
          </w:p>
          <w:p w:rsidR="009B3F15" w:rsidRDefault="009B3F15" w:rsidP="0009463B">
            <w:pPr>
              <w:spacing w:before="120" w:after="120"/>
            </w:pPr>
            <w:r>
              <w:t>İş mili ekseni kolon mesafesi en az: 473 mm</w:t>
            </w:r>
          </w:p>
          <w:p w:rsidR="009B3F15" w:rsidRDefault="009B3F15" w:rsidP="0009463B">
            <w:pPr>
              <w:spacing w:before="120" w:after="120"/>
            </w:pPr>
            <w:r>
              <w:t>Tabladaki maksimum parça ağırlığı en az: 200 kg</w:t>
            </w:r>
          </w:p>
          <w:p w:rsidR="009B3F15" w:rsidRDefault="009B3F15" w:rsidP="0009463B">
            <w:pPr>
              <w:spacing w:before="120" w:after="120"/>
            </w:pPr>
            <w:r>
              <w:t xml:space="preserve">Seri hareket hızları en az X, Y, Z: </w:t>
            </w:r>
            <w:proofErr w:type="gramStart"/>
            <w:r>
              <w:t>48,48,48</w:t>
            </w:r>
            <w:proofErr w:type="gramEnd"/>
            <w:r>
              <w:t xml:space="preserve"> m/</w:t>
            </w:r>
            <w:proofErr w:type="spellStart"/>
            <w:r>
              <w:t>dak</w:t>
            </w:r>
            <w:proofErr w:type="spellEnd"/>
          </w:p>
          <w:p w:rsidR="009B3F15" w:rsidRDefault="009B3F15" w:rsidP="0009463B">
            <w:pPr>
              <w:spacing w:before="120" w:after="120"/>
            </w:pPr>
            <w:r>
              <w:t>Kesme hızı en az: 15 m/</w:t>
            </w:r>
            <w:proofErr w:type="spellStart"/>
            <w:r>
              <w:t>dak</w:t>
            </w:r>
            <w:proofErr w:type="spellEnd"/>
          </w:p>
          <w:p w:rsidR="009B3F15" w:rsidRDefault="009B3F15" w:rsidP="0009463B">
            <w:pPr>
              <w:spacing w:before="120" w:after="120"/>
            </w:pPr>
            <w:r>
              <w:t>Takım sayısı en az: 24</w:t>
            </w:r>
          </w:p>
          <w:p w:rsidR="009B3F15" w:rsidRDefault="009B3F15" w:rsidP="0009463B">
            <w:pPr>
              <w:spacing w:before="120" w:after="120"/>
            </w:pPr>
            <w:r>
              <w:t>Maksimum takım çapı en az: Ø80 mm</w:t>
            </w:r>
          </w:p>
          <w:p w:rsidR="009B3F15" w:rsidRDefault="009B3F15" w:rsidP="0009463B">
            <w:pPr>
              <w:spacing w:before="120" w:after="120"/>
            </w:pPr>
            <w:r>
              <w:t>Maksimum takım ağırlığı en az: 4 kg</w:t>
            </w:r>
          </w:p>
          <w:p w:rsidR="009B3F15" w:rsidRDefault="009B3F15" w:rsidP="0009463B">
            <w:pPr>
              <w:spacing w:before="120" w:after="120"/>
            </w:pPr>
            <w:r>
              <w:t>Maksimum takım boyu en az: 180 mm</w:t>
            </w:r>
          </w:p>
          <w:p w:rsidR="009B3F15" w:rsidRDefault="009B3F15" w:rsidP="0009463B">
            <w:pPr>
              <w:spacing w:before="120" w:after="120"/>
            </w:pPr>
            <w:r>
              <w:t>İş mili koniği: BT 40</w:t>
            </w:r>
          </w:p>
          <w:p w:rsidR="009B3F15" w:rsidRDefault="009B3F15" w:rsidP="0009463B">
            <w:pPr>
              <w:spacing w:before="120" w:after="120"/>
            </w:pPr>
            <w:r>
              <w:t>İş mili devir sayısı: 100-10.000 dev/</w:t>
            </w:r>
            <w:proofErr w:type="spellStart"/>
            <w:r>
              <w:t>dak</w:t>
            </w:r>
            <w:proofErr w:type="spellEnd"/>
          </w:p>
          <w:p w:rsidR="009B3F15" w:rsidRDefault="009B3F15" w:rsidP="0009463B">
            <w:pPr>
              <w:spacing w:before="120" w:after="120"/>
            </w:pPr>
            <w:r>
              <w:t xml:space="preserve">Palet değiştirme zamanı en yüksek: </w:t>
            </w:r>
            <w:proofErr w:type="gramStart"/>
            <w:r>
              <w:t>6.5</w:t>
            </w:r>
            <w:proofErr w:type="gramEnd"/>
            <w:r>
              <w:t xml:space="preserve">±2.5 </w:t>
            </w:r>
            <w:proofErr w:type="spellStart"/>
            <w:r>
              <w:t>sn</w:t>
            </w:r>
            <w:proofErr w:type="spellEnd"/>
          </w:p>
          <w:p w:rsidR="009B3F15" w:rsidRDefault="009B3F15" w:rsidP="0009463B">
            <w:pPr>
              <w:spacing w:before="120" w:after="120"/>
            </w:pPr>
            <w:r>
              <w:t>İş mili motor gücü en az: 10 HP</w:t>
            </w:r>
          </w:p>
          <w:p w:rsidR="009B3F15" w:rsidRDefault="009B3F15" w:rsidP="0009463B">
            <w:pPr>
              <w:spacing w:before="120" w:after="120"/>
            </w:pPr>
            <w:r>
              <w:t>Kontrol ünitesi olmalıdır.</w:t>
            </w:r>
          </w:p>
          <w:p w:rsidR="009B3F15" w:rsidRDefault="009B3F15" w:rsidP="0009463B">
            <w:pPr>
              <w:spacing w:before="120" w:after="120"/>
            </w:pPr>
            <w:r>
              <w:t xml:space="preserve">Flash ATA kart girişi bulunmalıdır. </w:t>
            </w:r>
          </w:p>
          <w:p w:rsidR="009B3F15" w:rsidRDefault="009B3F15" w:rsidP="0009463B">
            <w:pPr>
              <w:spacing w:before="120" w:after="120"/>
            </w:pPr>
            <w:r>
              <w:t xml:space="preserve">LCD renkli ekranı olmalıdır. </w:t>
            </w:r>
          </w:p>
          <w:p w:rsidR="009B3F15" w:rsidRDefault="009B3F15" w:rsidP="0009463B">
            <w:pPr>
              <w:spacing w:before="120" w:after="120"/>
            </w:pPr>
            <w:r>
              <w:t>Fener mili içerisinden en az 20 bar su verebilmelidir.</w:t>
            </w:r>
          </w:p>
          <w:p w:rsidR="009B3F15" w:rsidRDefault="009B3F15" w:rsidP="0009463B">
            <w:pPr>
              <w:spacing w:before="120" w:after="120"/>
            </w:pPr>
            <w:r>
              <w:t xml:space="preserve">Soğutma suyu sistemi bulunmalıdır. </w:t>
            </w:r>
          </w:p>
          <w:p w:rsidR="009B3F15" w:rsidRPr="007C40DC" w:rsidRDefault="009B3F15" w:rsidP="009433D3">
            <w:pPr>
              <w:spacing w:before="120" w:after="120"/>
            </w:pPr>
          </w:p>
        </w:tc>
        <w:tc>
          <w:tcPr>
            <w:tcW w:w="992" w:type="dxa"/>
            <w:vAlign w:val="center"/>
          </w:tcPr>
          <w:p w:rsidR="009B3F15" w:rsidRPr="007C40DC" w:rsidRDefault="009B3F15" w:rsidP="00BC6C4D">
            <w:pPr>
              <w:spacing w:before="120" w:after="120"/>
              <w:jc w:val="center"/>
            </w:pPr>
            <w:r>
              <w:t>1</w:t>
            </w:r>
          </w:p>
        </w:tc>
      </w:tr>
      <w:tr w:rsidR="009B3F15" w:rsidRPr="007C40DC" w:rsidTr="009B522B">
        <w:trPr>
          <w:cantSplit/>
        </w:trPr>
        <w:tc>
          <w:tcPr>
            <w:tcW w:w="1223" w:type="dxa"/>
          </w:tcPr>
          <w:p w:rsidR="009B3F15" w:rsidRDefault="009B3F15" w:rsidP="00E3127E">
            <w:pPr>
              <w:spacing w:before="120" w:after="120"/>
              <w:jc w:val="center"/>
              <w:rPr>
                <w:b/>
              </w:rPr>
            </w:pPr>
          </w:p>
        </w:tc>
        <w:tc>
          <w:tcPr>
            <w:tcW w:w="6659" w:type="dxa"/>
          </w:tcPr>
          <w:p w:rsidR="009433D3" w:rsidRDefault="009433D3" w:rsidP="009433D3">
            <w:pPr>
              <w:spacing w:before="120" w:after="120"/>
            </w:pPr>
            <w:proofErr w:type="spellStart"/>
            <w:r>
              <w:t>Srew</w:t>
            </w:r>
            <w:proofErr w:type="spellEnd"/>
            <w:r>
              <w:t xml:space="preserve"> tip talaş konveyörü bulunmalıdır. </w:t>
            </w:r>
          </w:p>
          <w:p w:rsidR="009433D3" w:rsidRDefault="009433D3" w:rsidP="009433D3">
            <w:pPr>
              <w:spacing w:before="120" w:after="120"/>
            </w:pPr>
            <w:r>
              <w:t>Yağ ayrıştırıcı bulunmalıdır.</w:t>
            </w:r>
          </w:p>
          <w:p w:rsidR="009433D3" w:rsidRDefault="009433D3" w:rsidP="009433D3">
            <w:pPr>
              <w:spacing w:before="120" w:after="120"/>
            </w:pPr>
            <w:proofErr w:type="spellStart"/>
            <w:r>
              <w:t>Rijit</w:t>
            </w:r>
            <w:proofErr w:type="spellEnd"/>
            <w:r>
              <w:t xml:space="preserve"> kılavuz çekebilmelidir. </w:t>
            </w:r>
          </w:p>
          <w:p w:rsidR="009433D3" w:rsidRDefault="009433D3" w:rsidP="009433D3">
            <w:pPr>
              <w:spacing w:before="120" w:after="120"/>
            </w:pPr>
            <w:r>
              <w:t xml:space="preserve">Parça yıkama </w:t>
            </w:r>
            <w:proofErr w:type="spellStart"/>
            <w:r>
              <w:t>nozulları</w:t>
            </w:r>
            <w:proofErr w:type="spellEnd"/>
            <w:r>
              <w:t xml:space="preserve"> bulunmalıdır.</w:t>
            </w:r>
          </w:p>
          <w:p w:rsidR="009433D3" w:rsidRDefault="009433D3" w:rsidP="009433D3">
            <w:pPr>
              <w:spacing w:before="120" w:after="120"/>
            </w:pPr>
            <w:r>
              <w:t>Tam kapalı kabine sahip olmalıdır.</w:t>
            </w:r>
          </w:p>
          <w:p w:rsidR="009433D3" w:rsidRDefault="009433D3" w:rsidP="009433D3">
            <w:pPr>
              <w:spacing w:before="120" w:after="120"/>
            </w:pPr>
            <w:r>
              <w:t>RS232 hazırlığı bulunmalıdır.</w:t>
            </w:r>
          </w:p>
          <w:p w:rsidR="009433D3" w:rsidRDefault="009433D3" w:rsidP="0009463B">
            <w:pPr>
              <w:spacing w:before="120" w:after="120"/>
            </w:pPr>
            <w:r>
              <w:t xml:space="preserve">Otomatik yağlama düzeneği bulunmalıdır. </w:t>
            </w:r>
          </w:p>
          <w:p w:rsidR="007E6441" w:rsidRDefault="007E6441" w:rsidP="0009463B">
            <w:pPr>
              <w:spacing w:before="120" w:after="120"/>
            </w:pPr>
            <w:proofErr w:type="gramStart"/>
            <w:r>
              <w:t>Tezgah</w:t>
            </w:r>
            <w:proofErr w:type="gramEnd"/>
            <w:r>
              <w:t xml:space="preserve"> içi aydınlatma bulunmalıdır.</w:t>
            </w:r>
          </w:p>
          <w:p w:rsidR="009B3F15" w:rsidRDefault="009B3F15" w:rsidP="0009463B">
            <w:pPr>
              <w:spacing w:before="120" w:after="120"/>
            </w:pPr>
            <w:r w:rsidRPr="00D67CC8">
              <w:t>Takım avadanlık seti bulunmalıdır.</w:t>
            </w:r>
          </w:p>
          <w:p w:rsidR="009B3F15" w:rsidRDefault="009B3F15" w:rsidP="0009463B">
            <w:pPr>
              <w:spacing w:before="120" w:after="120"/>
            </w:pPr>
            <w:r>
              <w:t>Teraziye alma seti bulunmalıdır.</w:t>
            </w:r>
          </w:p>
          <w:p w:rsidR="009B3F15" w:rsidRDefault="00C27C5A" w:rsidP="0009463B">
            <w:pPr>
              <w:spacing w:before="120" w:after="120"/>
            </w:pPr>
            <w:r>
              <w:t>E</w:t>
            </w:r>
            <w:r w:rsidR="009B3F15">
              <w:t>lektrik</w:t>
            </w:r>
            <w:r>
              <w:t>sel</w:t>
            </w:r>
            <w:r w:rsidR="009B3F15">
              <w:t xml:space="preserve"> parçaları yedek olarak verilmelidir. </w:t>
            </w:r>
          </w:p>
          <w:p w:rsidR="009B3F15" w:rsidRPr="00F63D14" w:rsidRDefault="009B3F15" w:rsidP="0009463B">
            <w:pPr>
              <w:spacing w:before="120" w:after="120"/>
              <w:rPr>
                <w:b/>
              </w:rPr>
            </w:pPr>
            <w:r>
              <w:t xml:space="preserve">Kullanım/bakım kitap seti bulunmalıdır. </w:t>
            </w:r>
          </w:p>
        </w:tc>
        <w:tc>
          <w:tcPr>
            <w:tcW w:w="992" w:type="dxa"/>
            <w:vAlign w:val="center"/>
          </w:tcPr>
          <w:p w:rsidR="009B3F15" w:rsidRDefault="009B3F15" w:rsidP="00BC6C4D">
            <w:pPr>
              <w:spacing w:before="120" w:after="120"/>
              <w:jc w:val="center"/>
            </w:pPr>
          </w:p>
        </w:tc>
      </w:tr>
      <w:tr w:rsidR="009433D3" w:rsidRPr="007C40DC" w:rsidTr="009B522B">
        <w:trPr>
          <w:cantSplit/>
        </w:trPr>
        <w:tc>
          <w:tcPr>
            <w:tcW w:w="1223" w:type="dxa"/>
          </w:tcPr>
          <w:p w:rsidR="009433D3" w:rsidRDefault="009433D3" w:rsidP="00E3127E">
            <w:pPr>
              <w:spacing w:before="120" w:after="120"/>
              <w:jc w:val="center"/>
              <w:rPr>
                <w:b/>
              </w:rPr>
            </w:pPr>
          </w:p>
        </w:tc>
        <w:tc>
          <w:tcPr>
            <w:tcW w:w="6659" w:type="dxa"/>
          </w:tcPr>
          <w:p w:rsidR="009433D3" w:rsidRPr="009433D3" w:rsidRDefault="009433D3" w:rsidP="009433D3">
            <w:pPr>
              <w:spacing w:before="120" w:after="120"/>
              <w:rPr>
                <w:b/>
              </w:rPr>
            </w:pPr>
            <w:r w:rsidRPr="009433D3">
              <w:rPr>
                <w:b/>
              </w:rPr>
              <w:t>CNC Dik işleme merkezi</w:t>
            </w:r>
            <w:r>
              <w:rPr>
                <w:b/>
              </w:rPr>
              <w:t xml:space="preserve"> garanti koşulları,</w:t>
            </w:r>
          </w:p>
          <w:p w:rsidR="009433D3" w:rsidRDefault="009433D3" w:rsidP="009433D3">
            <w:pPr>
              <w:spacing w:before="120" w:after="120"/>
            </w:pPr>
            <w:r>
              <w:t>Garanti süresi; mekanik aksam için 1 yıl, diğer tüm elektronik devre kartları için, 2 yıldır</w:t>
            </w:r>
          </w:p>
          <w:p w:rsidR="009433D3" w:rsidRDefault="009433D3" w:rsidP="009433D3">
            <w:pPr>
              <w:spacing w:before="120" w:after="120"/>
            </w:pPr>
            <w:r>
              <w:t>Servis elemanları satıcı firmanın kendi sigortalı personeli olmalıdır.</w:t>
            </w:r>
          </w:p>
        </w:tc>
        <w:tc>
          <w:tcPr>
            <w:tcW w:w="992" w:type="dxa"/>
            <w:vAlign w:val="center"/>
          </w:tcPr>
          <w:p w:rsidR="009433D3" w:rsidRDefault="009433D3" w:rsidP="00BC6C4D">
            <w:pPr>
              <w:spacing w:before="120" w:after="120"/>
              <w:jc w:val="center"/>
            </w:pPr>
          </w:p>
        </w:tc>
      </w:tr>
    </w:tbl>
    <w:p w:rsidR="00D34D43" w:rsidRPr="006B75AE" w:rsidRDefault="00D34D43" w:rsidP="00D34D43">
      <w:pPr>
        <w:spacing w:before="120" w:after="120"/>
      </w:pPr>
    </w:p>
    <w:p w:rsidR="00D34D43" w:rsidRPr="004A3788" w:rsidRDefault="00D34D43" w:rsidP="00D34D43">
      <w:pPr>
        <w:spacing w:before="120" w:after="120"/>
        <w:rPr>
          <w:b/>
        </w:rPr>
      </w:pPr>
      <w:r w:rsidRPr="004A3788">
        <w:rPr>
          <w:b/>
        </w:rPr>
        <w:t>3. Alet, aksesuar ve gerekli diğer kalemler</w:t>
      </w:r>
    </w:p>
    <w:p w:rsidR="004A3788" w:rsidRDefault="004A3788" w:rsidP="00D34D43">
      <w:pPr>
        <w:spacing w:before="120" w:after="120"/>
      </w:pPr>
      <w:r w:rsidRPr="004A3788">
        <w:t>İlgili alet ve aksesuarlar tedarikçi firma tarafından karşılanacaktır.</w:t>
      </w:r>
    </w:p>
    <w:p w:rsidR="000A4711" w:rsidRPr="006B75AE" w:rsidRDefault="000A4711" w:rsidP="00D34D43">
      <w:pPr>
        <w:spacing w:before="120" w:after="120"/>
      </w:pPr>
    </w:p>
    <w:p w:rsidR="00D34D43" w:rsidRPr="004A3788" w:rsidRDefault="00D34D43" w:rsidP="00D34D43">
      <w:pPr>
        <w:spacing w:before="120" w:after="120"/>
        <w:rPr>
          <w:b/>
        </w:rPr>
      </w:pPr>
      <w:r w:rsidRPr="004A3788">
        <w:rPr>
          <w:b/>
        </w:rPr>
        <w:t>4. Garanti Koşulları</w:t>
      </w:r>
    </w:p>
    <w:p w:rsidR="008D5CDF" w:rsidRDefault="009433D3" w:rsidP="004A38CD">
      <w:pPr>
        <w:spacing w:before="120" w:after="120"/>
      </w:pPr>
      <w:r w:rsidRPr="009433D3">
        <w:t>Yukarıda belirtilmiştir.</w:t>
      </w:r>
      <w:r>
        <w:rPr>
          <w:u w:val="single"/>
        </w:rPr>
        <w:t xml:space="preserve"> </w:t>
      </w:r>
      <w:r w:rsidR="001000B6">
        <w:t xml:space="preserve">. </w:t>
      </w:r>
    </w:p>
    <w:p w:rsidR="00B400C8" w:rsidRDefault="00B400C8" w:rsidP="004A38CD">
      <w:pPr>
        <w:spacing w:before="120" w:after="120"/>
      </w:pPr>
    </w:p>
    <w:p w:rsidR="00D34D43" w:rsidRPr="004A3788" w:rsidRDefault="004A3788" w:rsidP="004A38CD">
      <w:pPr>
        <w:spacing w:before="120" w:after="120"/>
        <w:rPr>
          <w:b/>
        </w:rPr>
      </w:pPr>
      <w:r w:rsidRPr="004A3788">
        <w:rPr>
          <w:b/>
        </w:rPr>
        <w:t>5</w:t>
      </w:r>
      <w:r w:rsidR="00D34D43" w:rsidRPr="004A3788">
        <w:rPr>
          <w:b/>
        </w:rPr>
        <w:t>. Montaj ve Bakım-Onarım Hizmetleri</w:t>
      </w:r>
    </w:p>
    <w:p w:rsidR="004A3788" w:rsidRDefault="004A3788" w:rsidP="004A3788">
      <w:pPr>
        <w:spacing w:before="120" w:after="120"/>
      </w:pPr>
      <w:r>
        <w:t xml:space="preserve">Makineler ve </w:t>
      </w:r>
      <w:proofErr w:type="gramStart"/>
      <w:r>
        <w:t>ekipmanların</w:t>
      </w:r>
      <w:proofErr w:type="gramEnd"/>
      <w:r>
        <w:t>, yüklenici tarafından firmanın belirtilen adresinde monte edilecek ve çalışır vaziyette teslim edilecektir. Yüklenici tarafından firmanın belirtilen adresinde monte edilen cihazla beraber yazılımı çalışır vaziyette teslim edilmelidir.</w:t>
      </w:r>
    </w:p>
    <w:p w:rsidR="004A3788" w:rsidRDefault="004A3788" w:rsidP="004A3788">
      <w:pPr>
        <w:spacing w:before="120" w:after="120"/>
      </w:pPr>
      <w:r>
        <w:t xml:space="preserve">Eğitim ile ilgili hususlar, firmaya teslim yerinde </w:t>
      </w:r>
      <w:r w:rsidRPr="00C52047">
        <w:rPr>
          <w:b/>
        </w:rPr>
        <w:t>beş</w:t>
      </w:r>
      <w:r>
        <w:t xml:space="preserve"> gün boyunca uygulamalı olarak verilmelidir.</w:t>
      </w:r>
    </w:p>
    <w:p w:rsidR="000A4711" w:rsidRPr="006B75AE" w:rsidRDefault="000A4711" w:rsidP="004A3788">
      <w:pPr>
        <w:spacing w:before="120" w:after="120"/>
      </w:pPr>
    </w:p>
    <w:p w:rsidR="00D34D43" w:rsidRPr="00C52047" w:rsidRDefault="00C52047" w:rsidP="00D34D43">
      <w:pPr>
        <w:spacing w:before="120" w:after="120"/>
        <w:rPr>
          <w:b/>
        </w:rPr>
      </w:pPr>
      <w:r w:rsidRPr="00C52047">
        <w:rPr>
          <w:b/>
        </w:rPr>
        <w:t>6</w:t>
      </w:r>
      <w:r w:rsidR="00D34D43" w:rsidRPr="00C52047">
        <w:rPr>
          <w:b/>
        </w:rPr>
        <w:t>. Gerekli Yedek Parçalar</w:t>
      </w:r>
    </w:p>
    <w:p w:rsidR="00581B33" w:rsidRDefault="00581B33" w:rsidP="00581B33">
      <w:pPr>
        <w:spacing w:before="120" w:after="120"/>
      </w:pPr>
      <w:r w:rsidRPr="00165E28">
        <w:t xml:space="preserve">Tedarik edilecek yedek parçalar, istenen özelliklere uygun ve orijinal </w:t>
      </w:r>
      <w:r>
        <w:t>olmalıdır</w:t>
      </w:r>
      <w:r w:rsidRPr="00165E28">
        <w:t>.</w:t>
      </w:r>
    </w:p>
    <w:p w:rsidR="00D34D43" w:rsidRPr="00C52047" w:rsidRDefault="00C52047" w:rsidP="00D34D43">
      <w:pPr>
        <w:spacing w:before="120" w:after="120"/>
        <w:rPr>
          <w:b/>
        </w:rPr>
      </w:pPr>
      <w:r w:rsidRPr="00C52047">
        <w:rPr>
          <w:b/>
        </w:rPr>
        <w:lastRenderedPageBreak/>
        <w:t>7</w:t>
      </w:r>
      <w:r w:rsidR="00D34D43" w:rsidRPr="00C52047">
        <w:rPr>
          <w:b/>
        </w:rPr>
        <w:t>. Kullanım Kılavuzu</w:t>
      </w:r>
    </w:p>
    <w:p w:rsidR="00C52047" w:rsidRDefault="00C52047" w:rsidP="00C52047">
      <w:pPr>
        <w:spacing w:before="120" w:after="120"/>
      </w:pPr>
      <w:r>
        <w:t xml:space="preserve">Makineler ve </w:t>
      </w:r>
      <w:proofErr w:type="gramStart"/>
      <w:r>
        <w:t>ekipman</w:t>
      </w:r>
      <w:proofErr w:type="gramEnd"/>
      <w:r>
        <w:t xml:space="preserve"> üzerinde, cihazın teknik özellikleri, kullanma talimatı, emniyet ikaz işaret ve yazıları ile imalatçı yüklenici adını belirten bilgi levhası bulunacaktır. </w:t>
      </w:r>
    </w:p>
    <w:p w:rsidR="00C52047" w:rsidRDefault="00C52047" w:rsidP="00C52047">
      <w:pPr>
        <w:spacing w:before="120" w:after="120"/>
      </w:pPr>
      <w:r>
        <w:t>Bütün etiketler ve bilgi levhaları korozyona mukavim malzemeden olacaktır. Yüklenici malzeme cinsini, yazılı olarak taahhüt edecektir.</w:t>
      </w:r>
    </w:p>
    <w:p w:rsidR="00C52047" w:rsidRPr="006B75AE" w:rsidRDefault="00C52047" w:rsidP="00C52047">
      <w:pPr>
        <w:spacing w:before="120" w:after="120"/>
      </w:pPr>
      <w:r>
        <w:t>Ayrıca; Kullanıcı kılavuzu, Aksesuar parça kitabı, varsa detay parçaların montaj şemalarını içerecek şekilde mekanik komple resimleri ve arıza sırasında yapılması gerekenler dokümanı cihazla birlikte teslim edilmelidir.</w:t>
      </w:r>
    </w:p>
    <w:p w:rsidR="00D34D43" w:rsidRPr="00C52047" w:rsidRDefault="00C52047" w:rsidP="00D34D43">
      <w:pPr>
        <w:spacing w:before="120" w:after="120"/>
        <w:rPr>
          <w:b/>
        </w:rPr>
      </w:pPr>
      <w:r w:rsidRPr="00C52047">
        <w:rPr>
          <w:b/>
        </w:rPr>
        <w:t>8</w:t>
      </w:r>
      <w:r w:rsidR="00D34D43" w:rsidRPr="00C52047">
        <w:rPr>
          <w:b/>
        </w:rPr>
        <w:t>. Diğer Hususlar</w:t>
      </w:r>
    </w:p>
    <w:p w:rsidR="00C52047" w:rsidRDefault="00C52047" w:rsidP="00D34D43">
      <w:pPr>
        <w:spacing w:before="120" w:after="120"/>
      </w:pPr>
      <w:r w:rsidRPr="00C52047">
        <w:t xml:space="preserve">İş bu teknik şartnamede talep edilen </w:t>
      </w:r>
      <w:proofErr w:type="gramStart"/>
      <w:r w:rsidRPr="00C52047">
        <w:t>kriterler</w:t>
      </w:r>
      <w:proofErr w:type="gramEnd"/>
      <w:r w:rsidRPr="00C52047">
        <w:t xml:space="preserve"> isteklilerin karşılaması gereken minimum kriterlerdir. Nakliye yüklenici firmaya aittir. Tedarikçi firmanın teslim edeceği makine </w:t>
      </w:r>
      <w:proofErr w:type="gramStart"/>
      <w:r w:rsidRPr="00C52047">
        <w:t>ekipmanlar</w:t>
      </w:r>
      <w:proofErr w:type="gramEnd"/>
      <w:r w:rsidRPr="00C52047">
        <w:t xml:space="preserve"> ve parçaları teslimatta kontrol edilecek olup, uygun olmayan makine ekipmanların ve parçaların istenilen özelliklerde ve kalitede teslim edilmemesi koşulunda sözleşme feshedilecektir. Makineler ve </w:t>
      </w:r>
      <w:proofErr w:type="gramStart"/>
      <w:r w:rsidRPr="00C52047">
        <w:t>ekipmanlarında</w:t>
      </w:r>
      <w:proofErr w:type="gramEnd"/>
      <w:r w:rsidRPr="00C52047">
        <w:t xml:space="preserve"> Kırık, Çatlak, Ezik, Pas, Boya akması ve boya kabarması, Darbe gibi kusurlar bulunmayacaktır.</w:t>
      </w:r>
    </w:p>
    <w:p w:rsidR="000779DB" w:rsidRDefault="000779DB" w:rsidP="000779DB">
      <w:pPr>
        <w:spacing w:before="120" w:after="120"/>
      </w:pPr>
      <w:r>
        <w:t xml:space="preserve">Makineler, </w:t>
      </w:r>
      <w:proofErr w:type="gramStart"/>
      <w:r>
        <w:t>ekipman</w:t>
      </w:r>
      <w:proofErr w:type="gramEnd"/>
      <w:r>
        <w:t xml:space="preserve"> ve aksesuarlarının şartnamede yer alan genel ve teknik özelliklerin tümüne uygun olması halinde kabulü yapılacaktır, aksi halde kabul edilmeyecektir.</w:t>
      </w:r>
    </w:p>
    <w:p w:rsidR="000779DB" w:rsidRDefault="000779DB" w:rsidP="000779DB">
      <w:pPr>
        <w:spacing w:before="120" w:after="120"/>
      </w:pPr>
      <w:r>
        <w:t>Kaynak robotunda kullanılan bütün yazılımlar lisanslı olmalıdır ve sürekli kullanım hakkı verilmelidir.</w:t>
      </w:r>
    </w:p>
    <w:p w:rsidR="000779DB" w:rsidRPr="006B75AE" w:rsidRDefault="000779DB" w:rsidP="000779DB">
      <w:pPr>
        <w:spacing w:before="120" w:after="120"/>
      </w:pPr>
      <w:r>
        <w:t>Garanti süresi içinde hazırlanan yazılım güncellemeleri firma tarafından ücretsiz olarak</w:t>
      </w:r>
      <w:r w:rsidR="00F3500D">
        <w:t xml:space="preserve"> </w:t>
      </w:r>
      <w:r>
        <w:t>yapılacaktır.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7C40D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2B9" w:rsidRDefault="008342B9" w:rsidP="00D34D43">
      <w:r>
        <w:separator/>
      </w:r>
    </w:p>
  </w:endnote>
  <w:endnote w:type="continuationSeparator" w:id="0">
    <w:p w:rsidR="008342B9" w:rsidRDefault="008342B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2B9" w:rsidRDefault="008342B9" w:rsidP="00D34D43">
      <w:r>
        <w:separator/>
      </w:r>
    </w:p>
  </w:footnote>
  <w:footnote w:type="continuationSeparator" w:id="0">
    <w:p w:rsidR="008342B9" w:rsidRDefault="008342B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1CD3"/>
    <w:rsid w:val="000120AE"/>
    <w:rsid w:val="00072E42"/>
    <w:rsid w:val="000779DB"/>
    <w:rsid w:val="00077BFA"/>
    <w:rsid w:val="000847EC"/>
    <w:rsid w:val="0008752A"/>
    <w:rsid w:val="0009463B"/>
    <w:rsid w:val="000A4711"/>
    <w:rsid w:val="000B5B31"/>
    <w:rsid w:val="001000B6"/>
    <w:rsid w:val="00112984"/>
    <w:rsid w:val="00117E93"/>
    <w:rsid w:val="00142360"/>
    <w:rsid w:val="00182DAD"/>
    <w:rsid w:val="0018365E"/>
    <w:rsid w:val="001B0949"/>
    <w:rsid w:val="001B1C3A"/>
    <w:rsid w:val="002176A9"/>
    <w:rsid w:val="00226163"/>
    <w:rsid w:val="0025593E"/>
    <w:rsid w:val="00282D21"/>
    <w:rsid w:val="00285C5D"/>
    <w:rsid w:val="00291619"/>
    <w:rsid w:val="002E0EED"/>
    <w:rsid w:val="002E417B"/>
    <w:rsid w:val="00321B13"/>
    <w:rsid w:val="00327A43"/>
    <w:rsid w:val="0034137D"/>
    <w:rsid w:val="003C67A0"/>
    <w:rsid w:val="003D67A0"/>
    <w:rsid w:val="003F54D9"/>
    <w:rsid w:val="0042464D"/>
    <w:rsid w:val="004438BE"/>
    <w:rsid w:val="00454DD8"/>
    <w:rsid w:val="00462EB6"/>
    <w:rsid w:val="004948E2"/>
    <w:rsid w:val="004A3788"/>
    <w:rsid w:val="004A38CD"/>
    <w:rsid w:val="004A6A19"/>
    <w:rsid w:val="004A749E"/>
    <w:rsid w:val="004E2ED1"/>
    <w:rsid w:val="005202ED"/>
    <w:rsid w:val="00581B33"/>
    <w:rsid w:val="005842E5"/>
    <w:rsid w:val="005B45B5"/>
    <w:rsid w:val="005C506F"/>
    <w:rsid w:val="0060226B"/>
    <w:rsid w:val="006C39D1"/>
    <w:rsid w:val="006F01A6"/>
    <w:rsid w:val="007462B4"/>
    <w:rsid w:val="007940BE"/>
    <w:rsid w:val="007A4EB9"/>
    <w:rsid w:val="007E6441"/>
    <w:rsid w:val="00804090"/>
    <w:rsid w:val="008256DB"/>
    <w:rsid w:val="00827FF0"/>
    <w:rsid w:val="008342B9"/>
    <w:rsid w:val="00886278"/>
    <w:rsid w:val="00886A0F"/>
    <w:rsid w:val="008B738D"/>
    <w:rsid w:val="008D5CDF"/>
    <w:rsid w:val="008F3788"/>
    <w:rsid w:val="0091348A"/>
    <w:rsid w:val="009433D3"/>
    <w:rsid w:val="0095478E"/>
    <w:rsid w:val="00957DA3"/>
    <w:rsid w:val="009B3F15"/>
    <w:rsid w:val="009B522B"/>
    <w:rsid w:val="009B6506"/>
    <w:rsid w:val="009C35C7"/>
    <w:rsid w:val="00A355F1"/>
    <w:rsid w:val="00A433BA"/>
    <w:rsid w:val="00A86EA9"/>
    <w:rsid w:val="00A96AE3"/>
    <w:rsid w:val="00A97E8E"/>
    <w:rsid w:val="00AA600A"/>
    <w:rsid w:val="00AE53D3"/>
    <w:rsid w:val="00B224A9"/>
    <w:rsid w:val="00B400C8"/>
    <w:rsid w:val="00B42673"/>
    <w:rsid w:val="00B47B73"/>
    <w:rsid w:val="00B713A2"/>
    <w:rsid w:val="00BA5748"/>
    <w:rsid w:val="00BC6C4D"/>
    <w:rsid w:val="00BE29E2"/>
    <w:rsid w:val="00BE78E2"/>
    <w:rsid w:val="00C23403"/>
    <w:rsid w:val="00C27C5A"/>
    <w:rsid w:val="00C52047"/>
    <w:rsid w:val="00C8128C"/>
    <w:rsid w:val="00CA5290"/>
    <w:rsid w:val="00D34D43"/>
    <w:rsid w:val="00D504D6"/>
    <w:rsid w:val="00D5688F"/>
    <w:rsid w:val="00D67CC8"/>
    <w:rsid w:val="00DA6A31"/>
    <w:rsid w:val="00DB2B9A"/>
    <w:rsid w:val="00DE0216"/>
    <w:rsid w:val="00DF0620"/>
    <w:rsid w:val="00E34D88"/>
    <w:rsid w:val="00E62376"/>
    <w:rsid w:val="00ED6529"/>
    <w:rsid w:val="00EF1D16"/>
    <w:rsid w:val="00F22924"/>
    <w:rsid w:val="00F3500D"/>
    <w:rsid w:val="00F63D14"/>
    <w:rsid w:val="00FB6763"/>
    <w:rsid w:val="00FC57C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C0993-DAF8-40BB-9CBE-D416BB1AE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12</Pages>
  <Words>2017</Words>
  <Characters>11503</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93</cp:revision>
  <cp:lastPrinted>2014-09-23T12:26:00Z</cp:lastPrinted>
  <dcterms:created xsi:type="dcterms:W3CDTF">2012-04-19T05:39:00Z</dcterms:created>
  <dcterms:modified xsi:type="dcterms:W3CDTF">2014-09-23T13:11:00Z</dcterms:modified>
</cp:coreProperties>
</file>